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3DBB">
      <w:pPr>
        <w:pStyle w:val="ConsPlusNormal"/>
        <w:widowControl/>
        <w:ind w:firstLine="0"/>
        <w:jc w:val="both"/>
      </w:pPr>
      <w:bookmarkStart w:id="0" w:name="_GoBack"/>
      <w:bookmarkEnd w:id="0"/>
    </w:p>
    <w:p w:rsidR="00000000" w:rsidRDefault="003A3DBB">
      <w:pPr>
        <w:pStyle w:val="ConsPlusNormal"/>
        <w:widowControl/>
        <w:ind w:firstLine="0"/>
        <w:jc w:val="both"/>
        <w:rPr>
          <w:sz w:val="2"/>
          <w:szCs w:val="2"/>
        </w:rPr>
      </w:pPr>
      <w:r>
        <w:t>17 июля 1999 года N 178-ФЗ</w:t>
      </w:r>
      <w:r>
        <w:br/>
      </w:r>
      <w:r>
        <w:br/>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0"/>
        <w:jc w:val="center"/>
      </w:pPr>
    </w:p>
    <w:p w:rsidR="00000000" w:rsidRDefault="003A3DBB">
      <w:pPr>
        <w:pStyle w:val="ConsPlusTitle"/>
        <w:widowControl/>
        <w:jc w:val="center"/>
      </w:pPr>
      <w:r>
        <w:t>РОССИЙСКАЯ ФЕДЕРАЦИЯ</w:t>
      </w:r>
    </w:p>
    <w:p w:rsidR="00000000" w:rsidRDefault="003A3DBB">
      <w:pPr>
        <w:pStyle w:val="ConsPlusTitle"/>
        <w:widowControl/>
        <w:jc w:val="center"/>
      </w:pPr>
    </w:p>
    <w:p w:rsidR="00000000" w:rsidRDefault="003A3DBB">
      <w:pPr>
        <w:pStyle w:val="ConsPlusTitle"/>
        <w:widowControl/>
        <w:jc w:val="center"/>
      </w:pPr>
      <w:r>
        <w:t>ФЕДЕРАЛЬНЫЙ ЗАКОН</w:t>
      </w:r>
    </w:p>
    <w:p w:rsidR="00000000" w:rsidRDefault="003A3DBB">
      <w:pPr>
        <w:pStyle w:val="ConsPlusTitle"/>
        <w:widowControl/>
        <w:jc w:val="center"/>
      </w:pPr>
    </w:p>
    <w:p w:rsidR="00000000" w:rsidRDefault="003A3DBB">
      <w:pPr>
        <w:pStyle w:val="ConsPlusTitle"/>
        <w:widowControl/>
        <w:jc w:val="center"/>
      </w:pPr>
      <w:r>
        <w:t>О ГОСУДАРСТВЕННОЙ СОЦИАЛЬНОЙ ПОМОЩИ</w:t>
      </w:r>
    </w:p>
    <w:p w:rsidR="00000000" w:rsidRDefault="003A3DBB">
      <w:pPr>
        <w:pStyle w:val="ConsPlusNormal"/>
        <w:widowControl/>
        <w:ind w:firstLine="0"/>
      </w:pPr>
    </w:p>
    <w:p w:rsidR="00000000" w:rsidRDefault="003A3DBB">
      <w:pPr>
        <w:pStyle w:val="ConsPlusNormal"/>
        <w:widowControl/>
        <w:ind w:firstLine="0"/>
        <w:jc w:val="right"/>
      </w:pPr>
      <w:r>
        <w:t>Принят</w:t>
      </w:r>
    </w:p>
    <w:p w:rsidR="00000000" w:rsidRDefault="003A3DBB">
      <w:pPr>
        <w:pStyle w:val="ConsPlusNormal"/>
        <w:widowControl/>
        <w:ind w:firstLine="0"/>
        <w:jc w:val="right"/>
      </w:pPr>
      <w:r>
        <w:t>Государственной Думой</w:t>
      </w:r>
    </w:p>
    <w:p w:rsidR="00000000" w:rsidRDefault="003A3DBB">
      <w:pPr>
        <w:pStyle w:val="ConsPlusNormal"/>
        <w:widowControl/>
        <w:ind w:firstLine="0"/>
        <w:jc w:val="right"/>
      </w:pPr>
      <w:r>
        <w:t>25 июня 1999 года</w:t>
      </w:r>
    </w:p>
    <w:p w:rsidR="00000000" w:rsidRDefault="003A3DBB">
      <w:pPr>
        <w:pStyle w:val="ConsPlusNormal"/>
        <w:widowControl/>
        <w:ind w:firstLine="0"/>
        <w:jc w:val="right"/>
      </w:pPr>
    </w:p>
    <w:p w:rsidR="00000000" w:rsidRDefault="003A3DBB">
      <w:pPr>
        <w:pStyle w:val="ConsPlusNormal"/>
        <w:widowControl/>
        <w:ind w:firstLine="0"/>
        <w:jc w:val="right"/>
      </w:pPr>
      <w:r>
        <w:t>Одобрен</w:t>
      </w:r>
    </w:p>
    <w:p w:rsidR="00000000" w:rsidRDefault="003A3DBB">
      <w:pPr>
        <w:pStyle w:val="ConsPlusNormal"/>
        <w:widowControl/>
        <w:ind w:firstLine="0"/>
        <w:jc w:val="right"/>
      </w:pPr>
      <w:r>
        <w:t>Советом Федерации</w:t>
      </w:r>
    </w:p>
    <w:p w:rsidR="00000000" w:rsidRDefault="003A3DBB">
      <w:pPr>
        <w:pStyle w:val="ConsPlusNormal"/>
        <w:widowControl/>
        <w:ind w:firstLine="0"/>
        <w:jc w:val="right"/>
      </w:pPr>
      <w:r>
        <w:t>2 июля 1999 года</w:t>
      </w:r>
    </w:p>
    <w:p w:rsidR="00000000" w:rsidRDefault="003A3DBB">
      <w:pPr>
        <w:pStyle w:val="ConsPlusNormal"/>
        <w:widowControl/>
        <w:ind w:firstLine="0"/>
        <w:jc w:val="center"/>
      </w:pPr>
    </w:p>
    <w:p w:rsidR="00000000" w:rsidRDefault="003A3DBB">
      <w:pPr>
        <w:pStyle w:val="ConsPlusNormal"/>
        <w:widowControl/>
        <w:ind w:firstLine="0"/>
        <w:jc w:val="center"/>
      </w:pPr>
      <w:r>
        <w:t>(в ред. Федеральных законов</w:t>
      </w:r>
    </w:p>
    <w:p w:rsidR="00000000" w:rsidRDefault="003A3DBB">
      <w:pPr>
        <w:pStyle w:val="ConsPlusNormal"/>
        <w:widowControl/>
        <w:ind w:firstLine="0"/>
        <w:jc w:val="center"/>
      </w:pPr>
      <w:r>
        <w:t>от 22.08.2004 N 122-ФЗ (ред. 29.12.2004),</w:t>
      </w:r>
    </w:p>
    <w:p w:rsidR="00000000" w:rsidRDefault="003A3DBB">
      <w:pPr>
        <w:pStyle w:val="ConsPlusNormal"/>
        <w:widowControl/>
        <w:ind w:firstLine="0"/>
        <w:jc w:val="center"/>
      </w:pPr>
      <w:r>
        <w:t>от 25.11.2006 N 195-ФЗ, от 18.10.2007 N 230-ФЗ,</w:t>
      </w:r>
    </w:p>
    <w:p w:rsidR="00000000" w:rsidRDefault="003A3DBB">
      <w:pPr>
        <w:pStyle w:val="ConsPlusNormal"/>
        <w:widowControl/>
        <w:ind w:firstLine="0"/>
        <w:jc w:val="center"/>
      </w:pPr>
      <w:r>
        <w:t>от 01.03.2008 N 18-ФЗ, от 14.07.2008 N 110-ФЗ,</w:t>
      </w:r>
    </w:p>
    <w:p w:rsidR="00000000" w:rsidRDefault="003A3DBB">
      <w:pPr>
        <w:pStyle w:val="ConsPlusNormal"/>
        <w:widowControl/>
        <w:ind w:firstLine="0"/>
        <w:jc w:val="center"/>
      </w:pPr>
      <w:r>
        <w:t>от 22.12.2008 N 269-ФЗ, от 28.04.2009 N 72-ФЗ,</w:t>
      </w:r>
    </w:p>
    <w:p w:rsidR="00000000" w:rsidRDefault="003A3DBB">
      <w:pPr>
        <w:pStyle w:val="ConsPlusNormal"/>
        <w:widowControl/>
        <w:ind w:firstLine="0"/>
        <w:jc w:val="center"/>
      </w:pPr>
      <w:r>
        <w:t>от 24.07.2009 N 213-ФЗ (ред. 25.12.2009),</w:t>
      </w:r>
    </w:p>
    <w:p w:rsidR="00000000" w:rsidRDefault="003A3DBB">
      <w:pPr>
        <w:pStyle w:val="ConsPlusNormal"/>
        <w:widowControl/>
        <w:ind w:firstLine="0"/>
        <w:jc w:val="center"/>
      </w:pPr>
      <w:r>
        <w:t>от 25.12.2009 N 341-ФЗ, от 08.12.2010 N 345-ФЗ,</w:t>
      </w:r>
    </w:p>
    <w:p w:rsidR="00000000" w:rsidRDefault="003A3DBB">
      <w:pPr>
        <w:pStyle w:val="ConsPlusNormal"/>
        <w:widowControl/>
        <w:ind w:firstLine="0"/>
        <w:jc w:val="center"/>
      </w:pPr>
      <w:r>
        <w:t>от 01.07.2011 N 169-ФЗ)</w:t>
      </w:r>
    </w:p>
    <w:p w:rsidR="00000000" w:rsidRDefault="003A3DBB">
      <w:pPr>
        <w:pStyle w:val="ConsPlusNormal"/>
        <w:widowControl/>
        <w:ind w:firstLine="0"/>
      </w:pPr>
    </w:p>
    <w:p w:rsidR="00000000" w:rsidRDefault="003A3DBB">
      <w:pPr>
        <w:pStyle w:val="ConsPlusNormal"/>
        <w:widowContro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w:t>
      </w:r>
      <w:r>
        <w:t>ым категориям граждан, предусмотренным настоящим Федеральным законом.</w:t>
      </w:r>
    </w:p>
    <w:p w:rsidR="00000000" w:rsidRDefault="003A3DBB">
      <w:pPr>
        <w:pStyle w:val="ConsPlusNormal"/>
        <w:widowControl/>
        <w:ind w:firstLine="0"/>
        <w:jc w:val="both"/>
      </w:pPr>
      <w:r>
        <w:t>(в ред. Федерального закона от 24.07.2009 N 213-ФЗ)</w:t>
      </w:r>
    </w:p>
    <w:p w:rsidR="00000000" w:rsidRDefault="003A3DBB">
      <w:pPr>
        <w:pStyle w:val="ConsPlusNormal"/>
        <w:widowControl/>
        <w:ind w:firstLine="540"/>
        <w:jc w:val="both"/>
      </w:pPr>
      <w:r>
        <w:t>Предметом регулирования настоящего Федерального закона не являются отношения, связанные с предоставлением гражданам льгот и мер социал</w:t>
      </w:r>
      <w:r>
        <w:t>ьной поддержки, установленных законодательством Российской Федерации.</w:t>
      </w:r>
    </w:p>
    <w:p w:rsidR="00000000" w:rsidRDefault="003A3DBB">
      <w:pPr>
        <w:pStyle w:val="ConsPlusNormal"/>
        <w:widowControl/>
        <w:ind w:firstLine="0"/>
        <w:jc w:val="both"/>
      </w:pPr>
      <w:r>
        <w:t>(в ред. Федерального закона от 22.08.2004 N 122-ФЗ)</w:t>
      </w:r>
    </w:p>
    <w:p w:rsidR="00000000" w:rsidRDefault="003A3DBB">
      <w:pPr>
        <w:pStyle w:val="ConsPlusNormal"/>
        <w:widowControl/>
        <w:ind w:firstLine="0"/>
      </w:pPr>
    </w:p>
    <w:p w:rsidR="00000000" w:rsidRDefault="003A3DBB">
      <w:pPr>
        <w:pStyle w:val="ConsPlusTitle"/>
        <w:widowControl/>
        <w:jc w:val="center"/>
        <w:outlineLvl w:val="0"/>
      </w:pPr>
      <w:r>
        <w:t>Глава 1. ОБЩИЕ ПОЛОЖЕНИЯ</w:t>
      </w:r>
    </w:p>
    <w:p w:rsidR="00000000" w:rsidRDefault="003A3DBB">
      <w:pPr>
        <w:pStyle w:val="ConsPlusNormal"/>
        <w:widowControl/>
        <w:ind w:firstLine="0"/>
        <w:jc w:val="center"/>
      </w:pPr>
      <w:r>
        <w:t>(абзац введен Федеральным законом от 22.08.2004 N 122-ФЗ)</w:t>
      </w:r>
    </w:p>
    <w:p w:rsidR="00000000" w:rsidRDefault="003A3DBB">
      <w:pPr>
        <w:pStyle w:val="ConsPlusNormal"/>
        <w:widowControl/>
        <w:ind w:firstLine="0"/>
      </w:pPr>
    </w:p>
    <w:p w:rsidR="00000000" w:rsidRDefault="003A3DBB">
      <w:pPr>
        <w:pStyle w:val="ConsPlusNormal"/>
        <w:widowControl/>
        <w:ind w:firstLine="540"/>
        <w:jc w:val="both"/>
        <w:outlineLvl w:val="1"/>
      </w:pPr>
      <w:r>
        <w:t>Статья 1. Основные понятия</w:t>
      </w:r>
    </w:p>
    <w:p w:rsidR="00000000" w:rsidRDefault="003A3DBB">
      <w:pPr>
        <w:pStyle w:val="ConsPlusNormal"/>
        <w:widowControl/>
        <w:ind w:firstLine="0"/>
      </w:pPr>
    </w:p>
    <w:p w:rsidR="00000000" w:rsidRDefault="003A3DBB">
      <w:pPr>
        <w:pStyle w:val="ConsPlusNormal"/>
        <w:widowControl/>
        <w:ind w:firstLine="540"/>
        <w:jc w:val="both"/>
      </w:pPr>
      <w:r>
        <w:t xml:space="preserve">Для целей настоящего </w:t>
      </w:r>
      <w:r>
        <w:t>Федерального закона используются следующие основные понятия:</w:t>
      </w:r>
    </w:p>
    <w:p w:rsidR="00000000" w:rsidRDefault="003A3DBB">
      <w:pPr>
        <w:pStyle w:val="ConsPlusNormal"/>
        <w:widowControl/>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w:t>
      </w:r>
      <w:r>
        <w:t>ых пособий, социальных доплат к пенсии, субсидий, социальных услуг и жизненно необходимых товаров;</w:t>
      </w:r>
    </w:p>
    <w:p w:rsidR="00000000" w:rsidRDefault="003A3DBB">
      <w:pPr>
        <w:pStyle w:val="ConsPlusNormal"/>
        <w:widowControl/>
        <w:ind w:firstLine="0"/>
        <w:jc w:val="both"/>
      </w:pPr>
      <w:r>
        <w:t>(в ред. Федеральных законов от 22.08.2004 N 122-ФЗ, от 24.07.2009 N 213-ФЗ)</w:t>
      </w:r>
    </w:p>
    <w:p w:rsidR="00000000" w:rsidRDefault="003A3DBB">
      <w:pPr>
        <w:pStyle w:val="ConsPlusNormal"/>
        <w:widowControl/>
        <w:ind w:firstLine="540"/>
        <w:jc w:val="both"/>
      </w:pPr>
      <w:r>
        <w:t>социальное пособие - безвозмездное предоставление гражданам определенной денежной</w:t>
      </w:r>
      <w:r>
        <w:t xml:space="preserve"> суммы за счет средств соответствующих бюджетов бюджетной системы Российской Федерации;</w:t>
      </w:r>
    </w:p>
    <w:p w:rsidR="00000000" w:rsidRDefault="003A3DBB">
      <w:pPr>
        <w:pStyle w:val="ConsPlusNormal"/>
        <w:widowControl/>
        <w:ind w:firstLine="540"/>
        <w:jc w:val="both"/>
      </w:pPr>
      <w:r>
        <w:t>субсидия - имеющая целевое назначение полная или частичная оплата предоставляемых гражданам социальных услуг;</w:t>
      </w:r>
    </w:p>
    <w:p w:rsidR="00000000" w:rsidRDefault="003A3DBB">
      <w:pPr>
        <w:pStyle w:val="ConsPlusNormal"/>
        <w:widowControl/>
        <w:ind w:firstLine="0"/>
        <w:jc w:val="both"/>
      </w:pPr>
      <w:r>
        <w:t>(в ред. Федерального закона от 22.08.2004 N 122-ФЗ)</w:t>
      </w:r>
    </w:p>
    <w:p w:rsidR="00000000" w:rsidRDefault="003A3DBB">
      <w:pPr>
        <w:pStyle w:val="ConsPlusNormal"/>
        <w:widowControl/>
        <w:ind w:firstLine="540"/>
        <w:jc w:val="both"/>
      </w:pPr>
      <w:r>
        <w:t xml:space="preserve">абзац </w:t>
      </w:r>
      <w:r>
        <w:t>утратил силу. - Федеральный закон от 22.08.2004 N 122-ФЗ;</w:t>
      </w:r>
    </w:p>
    <w:p w:rsidR="00000000" w:rsidRDefault="003A3DBB">
      <w:pPr>
        <w:pStyle w:val="ConsPlusNormal"/>
        <w:widowContro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000000" w:rsidRDefault="003A3DBB">
      <w:pPr>
        <w:pStyle w:val="ConsPlusNormal"/>
        <w:widowControl/>
        <w:ind w:firstLine="0"/>
        <w:jc w:val="both"/>
      </w:pPr>
      <w:r>
        <w:t>(абзац введен Федеральным законом от 22.08.2004 N 122</w:t>
      </w:r>
      <w:r>
        <w:t>-ФЗ)</w:t>
      </w:r>
    </w:p>
    <w:p w:rsidR="00000000" w:rsidRDefault="003A3DBB">
      <w:pPr>
        <w:pStyle w:val="ConsPlusNormal"/>
        <w:widowControl/>
        <w:ind w:firstLine="540"/>
        <w:jc w:val="both"/>
      </w:pPr>
      <w:r>
        <w:t>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w:t>
      </w:r>
      <w:r>
        <w:t xml:space="preserve">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пунктом 4 статьи 4 Федерального закона от 24 октября 1997 года N 134-ФЗ "О п</w:t>
      </w:r>
      <w:r>
        <w:t xml:space="preserve">рожиточном минимуме в Российской Федерации" (далее - Федеральный закон "О прожиточном </w:t>
      </w:r>
      <w:r>
        <w:lastRenderedPageBreak/>
        <w:t>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w:t>
      </w:r>
      <w:r>
        <w:t>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000000" w:rsidRDefault="003A3DBB">
      <w:pPr>
        <w:pStyle w:val="ConsPlusNormal"/>
        <w:widowControl/>
        <w:ind w:firstLine="0"/>
        <w:jc w:val="both"/>
      </w:pPr>
      <w:r>
        <w:t>(абзац введен Федеральным законом от 24.07.2009 N 213-ФЗ (ред. 25.12.2009))</w:t>
      </w:r>
    </w:p>
    <w:p w:rsidR="00000000" w:rsidRDefault="003A3DBB">
      <w:pPr>
        <w:pStyle w:val="ConsPlusNormal"/>
        <w:widowControl/>
        <w:ind w:firstLine="0"/>
      </w:pPr>
    </w:p>
    <w:p w:rsidR="00000000" w:rsidRDefault="003A3DBB">
      <w:pPr>
        <w:pStyle w:val="ConsPlusNormal"/>
        <w:widowControl/>
        <w:ind w:firstLine="540"/>
        <w:jc w:val="both"/>
        <w:outlineLvl w:val="1"/>
      </w:pPr>
      <w:r>
        <w:t>Статья 2. Законодательство о государственной социальной помощи</w:t>
      </w:r>
    </w:p>
    <w:p w:rsidR="00000000" w:rsidRDefault="003A3DBB">
      <w:pPr>
        <w:pStyle w:val="ConsPlusNormal"/>
        <w:widowControl/>
        <w:ind w:firstLine="0"/>
      </w:pPr>
    </w:p>
    <w:p w:rsidR="00000000" w:rsidRDefault="003A3DBB">
      <w:pPr>
        <w:pStyle w:val="ConsPlusNormal"/>
        <w:widowControl/>
        <w:ind w:firstLine="540"/>
        <w:jc w:val="both"/>
      </w:pPr>
      <w:r>
        <w:t xml:space="preserve">Законодательство о государственной социальной помощи состоит из Федерального закона "О прожиточном минимуме в Российской Федерации", настоящего Федерального закона, других федеральных законов </w:t>
      </w:r>
      <w:r>
        <w:t>и иных нормативных правовых актов Российской Федерации, законов и иных нормативных правовых актов субъектов Российской Федерации.</w:t>
      </w:r>
    </w:p>
    <w:p w:rsidR="00000000" w:rsidRDefault="003A3DBB">
      <w:pPr>
        <w:pStyle w:val="ConsPlusNormal"/>
        <w:widowControl/>
        <w:ind w:firstLine="0"/>
        <w:jc w:val="both"/>
      </w:pPr>
      <w:r>
        <w:t>(в ред. Федерального закона от 22.08.2004 N 122-ФЗ)</w:t>
      </w:r>
    </w:p>
    <w:p w:rsidR="00000000" w:rsidRDefault="003A3DBB">
      <w:pPr>
        <w:pStyle w:val="ConsPlusNormal"/>
        <w:widowControl/>
        <w:ind w:firstLine="0"/>
      </w:pPr>
    </w:p>
    <w:p w:rsidR="00000000" w:rsidRDefault="003A3DBB">
      <w:pPr>
        <w:pStyle w:val="ConsPlusNormal"/>
        <w:widowControl/>
        <w:ind w:firstLine="540"/>
        <w:jc w:val="both"/>
        <w:outlineLvl w:val="1"/>
      </w:pPr>
      <w:r>
        <w:t>Статья 3. Цели оказания государственной социальной помощи</w:t>
      </w:r>
    </w:p>
    <w:p w:rsidR="00000000" w:rsidRDefault="003A3DBB">
      <w:pPr>
        <w:pStyle w:val="ConsPlusNormal"/>
        <w:widowControl/>
        <w:ind w:firstLine="0"/>
      </w:pPr>
    </w:p>
    <w:p w:rsidR="00000000" w:rsidRDefault="003A3DBB">
      <w:pPr>
        <w:pStyle w:val="ConsPlusNormal"/>
        <w:widowControl/>
        <w:ind w:firstLine="540"/>
        <w:jc w:val="both"/>
      </w:pPr>
      <w:r>
        <w:t>Государственна</w:t>
      </w:r>
      <w:r>
        <w:t>я социальная помощь оказывается в целях:</w:t>
      </w:r>
    </w:p>
    <w:p w:rsidR="00000000" w:rsidRDefault="003A3DBB">
      <w:pPr>
        <w:pStyle w:val="ConsPlusNormal"/>
        <w:widowControl/>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w:t>
      </w:r>
      <w:r>
        <w:t>ции;</w:t>
      </w:r>
    </w:p>
    <w:p w:rsidR="00000000" w:rsidRDefault="003A3DBB">
      <w:pPr>
        <w:pStyle w:val="ConsPlusNormal"/>
        <w:widowControl/>
        <w:ind w:firstLine="540"/>
        <w:jc w:val="both"/>
      </w:pPr>
      <w:r>
        <w:t>адресного использования бюджетных средств;</w:t>
      </w:r>
    </w:p>
    <w:p w:rsidR="00000000" w:rsidRDefault="003A3DBB">
      <w:pPr>
        <w:pStyle w:val="ConsPlusNormal"/>
        <w:widowControl/>
        <w:ind w:firstLine="0"/>
        <w:jc w:val="both"/>
      </w:pPr>
      <w:r>
        <w:t>(в ред. Федерального закона от 22.08.2004 N 122-ФЗ)</w:t>
      </w:r>
    </w:p>
    <w:p w:rsidR="00000000" w:rsidRDefault="003A3DBB">
      <w:pPr>
        <w:pStyle w:val="ConsPlusNormal"/>
        <w:widowControl/>
        <w:ind w:firstLine="540"/>
        <w:jc w:val="both"/>
      </w:pPr>
      <w:r>
        <w:t>усиления адресности социальной поддержки нуждающихся граждан;</w:t>
      </w:r>
    </w:p>
    <w:p w:rsidR="00000000" w:rsidRDefault="003A3DBB">
      <w:pPr>
        <w:pStyle w:val="ConsPlusNormal"/>
        <w:widowControl/>
        <w:ind w:firstLine="0"/>
        <w:jc w:val="both"/>
      </w:pPr>
      <w:r>
        <w:t>(абзац введен Федеральным законом от 22.08.2004 N 122-ФЗ)</w:t>
      </w:r>
    </w:p>
    <w:p w:rsidR="00000000" w:rsidRDefault="003A3DBB">
      <w:pPr>
        <w:pStyle w:val="ConsPlusNormal"/>
        <w:widowControl/>
        <w:ind w:firstLine="540"/>
        <w:jc w:val="both"/>
      </w:pPr>
      <w:r>
        <w:t>создания необходимых условий для обе</w:t>
      </w:r>
      <w:r>
        <w:t>спечения всеобщей доступности и общественно приемлемого качества социальных услуг;</w:t>
      </w:r>
    </w:p>
    <w:p w:rsidR="00000000" w:rsidRDefault="003A3DBB">
      <w:pPr>
        <w:pStyle w:val="ConsPlusNormal"/>
        <w:widowControl/>
        <w:ind w:firstLine="0"/>
        <w:jc w:val="both"/>
      </w:pPr>
      <w:r>
        <w:t>(абзац введен Федеральным законом от 22.08.2004 N 122-ФЗ)</w:t>
      </w:r>
    </w:p>
    <w:p w:rsidR="00000000" w:rsidRDefault="003A3DBB">
      <w:pPr>
        <w:pStyle w:val="ConsPlusNormal"/>
        <w:widowControl/>
        <w:ind w:firstLine="540"/>
        <w:jc w:val="both"/>
      </w:pPr>
      <w:r>
        <w:t>снижения уровня социального неравенства;</w:t>
      </w:r>
    </w:p>
    <w:p w:rsidR="00000000" w:rsidRDefault="003A3DBB">
      <w:pPr>
        <w:pStyle w:val="ConsPlusNormal"/>
        <w:widowControl/>
        <w:ind w:firstLine="0"/>
        <w:jc w:val="both"/>
      </w:pPr>
      <w:r>
        <w:t>(абзац введен Федеральным законом от 22.08.2004 N 122-ФЗ)</w:t>
      </w:r>
    </w:p>
    <w:p w:rsidR="00000000" w:rsidRDefault="003A3DBB">
      <w:pPr>
        <w:pStyle w:val="ConsPlusNormal"/>
        <w:widowControl/>
        <w:ind w:firstLine="540"/>
        <w:jc w:val="both"/>
      </w:pPr>
      <w:r>
        <w:t>повышения доходо</w:t>
      </w:r>
      <w:r>
        <w:t>в населения.</w:t>
      </w:r>
    </w:p>
    <w:p w:rsidR="00000000" w:rsidRDefault="003A3DBB">
      <w:pPr>
        <w:pStyle w:val="ConsPlusNormal"/>
        <w:widowControl/>
        <w:ind w:firstLine="0"/>
        <w:jc w:val="both"/>
      </w:pPr>
      <w:r>
        <w:t>(абзац введен Федеральным законом от 22.08.2004 N 122-ФЗ)</w:t>
      </w:r>
    </w:p>
    <w:p w:rsidR="00000000" w:rsidRDefault="003A3DBB">
      <w:pPr>
        <w:pStyle w:val="ConsPlusNormal"/>
        <w:widowControl/>
        <w:ind w:firstLine="0"/>
      </w:pPr>
    </w:p>
    <w:p w:rsidR="00000000" w:rsidRDefault="003A3DBB">
      <w:pPr>
        <w:pStyle w:val="ConsPlusNormal"/>
        <w:widowControl/>
        <w:ind w:firstLine="540"/>
        <w:jc w:val="both"/>
        <w:outlineLvl w:val="1"/>
      </w:pPr>
      <w:r>
        <w:t>Статья 4. Полномочия Российской Федерации в области оказания государственной социальной помощи</w:t>
      </w:r>
    </w:p>
    <w:p w:rsidR="00000000" w:rsidRDefault="003A3DBB">
      <w:pPr>
        <w:pStyle w:val="ConsPlusNormal"/>
        <w:widowControl/>
        <w:ind w:firstLine="0"/>
      </w:pPr>
    </w:p>
    <w:p w:rsidR="00000000" w:rsidRDefault="003A3DBB">
      <w:pPr>
        <w:pStyle w:val="ConsPlusNormal"/>
        <w:widowControl/>
        <w:ind w:firstLine="540"/>
        <w:jc w:val="both"/>
      </w:pPr>
      <w:r>
        <w:t>К ведению Российской Федерации в области оказания государственной социальной помощи отно</w:t>
      </w:r>
      <w:r>
        <w:t>сятся:</w:t>
      </w:r>
    </w:p>
    <w:p w:rsidR="00000000" w:rsidRDefault="003A3DBB">
      <w:pPr>
        <w:pStyle w:val="ConsPlusNormal"/>
        <w:widowControl/>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000000" w:rsidRDefault="003A3DBB">
      <w:pPr>
        <w:pStyle w:val="ConsPlusNormal"/>
        <w:widowControl/>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000000" w:rsidRDefault="003A3DBB">
      <w:pPr>
        <w:pStyle w:val="ConsPlusNormal"/>
        <w:widowControl/>
        <w:ind w:firstLine="0"/>
        <w:jc w:val="both"/>
      </w:pPr>
      <w:r>
        <w:t>(в ред. Федерального закона от 22.08.2004 N</w:t>
      </w:r>
      <w:r>
        <w:t xml:space="preserve"> 122-ФЗ)</w:t>
      </w:r>
    </w:p>
    <w:p w:rsidR="00000000" w:rsidRDefault="003A3DBB">
      <w:pPr>
        <w:pStyle w:val="ConsPlusNormal"/>
        <w:widowControl/>
        <w:ind w:firstLine="540"/>
        <w:jc w:val="both"/>
      </w:pPr>
      <w:r>
        <w:t>абзац утратил силу. - Федеральный закон от 22.08.2004 N 122-ФЗ;</w:t>
      </w:r>
    </w:p>
    <w:p w:rsidR="00000000" w:rsidRDefault="003A3DBB">
      <w:pPr>
        <w:pStyle w:val="ConsPlusNormal"/>
        <w:widowControl/>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w:t>
      </w:r>
      <w:r>
        <w:t xml:space="preserve"> в соответствии с настоящим Федеральным законом.</w:t>
      </w:r>
    </w:p>
    <w:p w:rsidR="00000000" w:rsidRDefault="003A3DBB">
      <w:pPr>
        <w:pStyle w:val="ConsPlusNormal"/>
        <w:widowControl/>
        <w:ind w:firstLine="0"/>
        <w:jc w:val="both"/>
      </w:pPr>
      <w:r>
        <w:t>(в ред. Федерального закона от 24.07.2009 N 213-ФЗ)</w:t>
      </w:r>
    </w:p>
    <w:p w:rsidR="00000000" w:rsidRDefault="003A3DBB">
      <w:pPr>
        <w:pStyle w:val="ConsPlusNormal"/>
        <w:widowControl/>
        <w:ind w:firstLine="0"/>
      </w:pPr>
    </w:p>
    <w:p w:rsidR="00000000" w:rsidRDefault="003A3DBB">
      <w:pPr>
        <w:pStyle w:val="ConsPlusNormal"/>
        <w:widowControl/>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w:t>
      </w:r>
      <w:r>
        <w:t>ния органам государственной власти субъектов Российской Федерации</w:t>
      </w:r>
    </w:p>
    <w:p w:rsidR="00000000" w:rsidRDefault="003A3DBB">
      <w:pPr>
        <w:pStyle w:val="ConsPlusNormal"/>
        <w:widowControl/>
        <w:ind w:firstLine="540"/>
        <w:jc w:val="both"/>
      </w:pPr>
    </w:p>
    <w:p w:rsidR="00000000" w:rsidRDefault="003A3DBB">
      <w:pPr>
        <w:pStyle w:val="ConsPlusNormal"/>
        <w:widowControl/>
        <w:ind w:firstLine="540"/>
        <w:jc w:val="both"/>
      </w:pPr>
      <w:r>
        <w:t>(введена Федеральным законом от 18.10.2007 N 230-ФЗ)</w:t>
      </w:r>
    </w:p>
    <w:p w:rsidR="00000000" w:rsidRDefault="003A3DBB">
      <w:pPr>
        <w:pStyle w:val="ConsPlusNormal"/>
        <w:widowControl/>
        <w:ind w:firstLine="540"/>
        <w:jc w:val="both"/>
      </w:pPr>
    </w:p>
    <w:p w:rsidR="00000000" w:rsidRDefault="003A3DBB">
      <w:pPr>
        <w:pStyle w:val="ConsPlusNormal"/>
        <w:widowControl/>
        <w:ind w:firstLine="540"/>
        <w:jc w:val="both"/>
      </w:pPr>
      <w:r>
        <w:t>1. К полномочиям Российской Федерации в области оказания государственной социальной помощи в виде набора социальных услуг, переданным д</w:t>
      </w:r>
      <w:r>
        <w:t>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w:t>
      </w:r>
      <w:r>
        <w:t xml:space="preserve">завшихся от получения социальной услуги, предусмотренной пунктом 1 части 1 статьи 6.2 настоящего Федерального закона, </w:t>
      </w:r>
      <w:r>
        <w:lastRenderedPageBreak/>
        <w:t>лекарственными препаратами, изделиями медицинского назначения, а также специализированными продуктами лечебного питания для детей-инвалидо</w:t>
      </w:r>
      <w:r>
        <w:t>в:</w:t>
      </w:r>
    </w:p>
    <w:p w:rsidR="00000000" w:rsidRDefault="003A3DBB">
      <w:pPr>
        <w:pStyle w:val="ConsPlusNormal"/>
        <w:widowControl/>
        <w:ind w:firstLine="0"/>
        <w:jc w:val="both"/>
      </w:pPr>
      <w:r>
        <w:t>(в ред. Федерального закона от 08.12.2010 N 345-ФЗ)</w:t>
      </w:r>
    </w:p>
    <w:p w:rsidR="00000000" w:rsidRDefault="003A3DBB">
      <w:pPr>
        <w:pStyle w:val="ConsPlusNormal"/>
        <w:widowControl/>
        <w:ind w:firstLine="540"/>
        <w:jc w:val="both"/>
      </w:pPr>
      <w:r>
        <w:t>1) организация размещения заказов на поставки лекарственных препаратов, изделий медицинского назначения, а также специализированных продуктов лечебного питания для детей-инвалидов;</w:t>
      </w:r>
    </w:p>
    <w:p w:rsidR="00000000" w:rsidRDefault="003A3DBB">
      <w:pPr>
        <w:pStyle w:val="ConsPlusNormal"/>
        <w:widowControl/>
        <w:ind w:firstLine="0"/>
        <w:jc w:val="both"/>
      </w:pPr>
      <w:r>
        <w:t xml:space="preserve">(в ред. Федеральных </w:t>
      </w:r>
      <w:r>
        <w:t>законов от 25.12.2009 N 341-ФЗ, от 08.12.2010 N 345-ФЗ)</w:t>
      </w:r>
    </w:p>
    <w:p w:rsidR="00000000" w:rsidRDefault="003A3DBB">
      <w:pPr>
        <w:pStyle w:val="ConsPlusNormal"/>
        <w:widowControl/>
        <w:ind w:firstLine="540"/>
        <w:jc w:val="both"/>
      </w:pPr>
      <w:r>
        <w:t>2) заключение по итогам размещения государственных заказов на поставки лекарственных препаратов, изделий медицинского назначения, а также специализированных продуктов лечебного питания для детей-инвал</w:t>
      </w:r>
      <w:r>
        <w:t>идов соответствующих государственных контрактов;</w:t>
      </w:r>
    </w:p>
    <w:p w:rsidR="00000000" w:rsidRDefault="003A3DBB">
      <w:pPr>
        <w:pStyle w:val="ConsPlusNormal"/>
        <w:widowControl/>
        <w:ind w:firstLine="0"/>
        <w:jc w:val="both"/>
      </w:pPr>
      <w:r>
        <w:t>(в ред. Федеральных законов от 25.12.2009 N 341-ФЗ, от 08.12.2010 N 345-ФЗ)</w:t>
      </w:r>
    </w:p>
    <w:p w:rsidR="00000000" w:rsidRDefault="003A3DBB">
      <w:pPr>
        <w:pStyle w:val="ConsPlusNormal"/>
        <w:widowControl/>
        <w:ind w:firstLine="540"/>
        <w:jc w:val="both"/>
      </w:pPr>
      <w:r>
        <w:t>3) организация обеспечения населения лекарственными препаратами, изделиями медицинского назначения, а также специализированными про</w:t>
      </w:r>
      <w:r>
        <w:t>дуктами лечебного питания для детей-инвалидов, закупленными по государственным контрактам.</w:t>
      </w:r>
    </w:p>
    <w:p w:rsidR="00000000" w:rsidRDefault="003A3DBB">
      <w:pPr>
        <w:pStyle w:val="ConsPlusNormal"/>
        <w:widowControl/>
        <w:ind w:firstLine="0"/>
        <w:jc w:val="both"/>
      </w:pPr>
      <w:r>
        <w:t>(в ред. Федеральных законов от 25.12.2009 N 341-ФЗ, от 08.12.2010 N 345-ФЗ)</w:t>
      </w:r>
    </w:p>
    <w:p w:rsidR="00000000" w:rsidRDefault="003A3DBB">
      <w:pPr>
        <w:pStyle w:val="ConsPlusNormal"/>
        <w:widowControl/>
        <w:ind w:firstLine="540"/>
        <w:jc w:val="both"/>
      </w:pPr>
      <w:r>
        <w:t>2. Средства на осуществление переданных в соответствии с частью 1 настоящей статьи полном</w:t>
      </w:r>
      <w:r>
        <w:t>очий предусматриваются в виде субвенций из федерального бюджета.</w:t>
      </w:r>
    </w:p>
    <w:p w:rsidR="00000000" w:rsidRDefault="003A3DBB">
      <w:pPr>
        <w:pStyle w:val="ConsPlusNormal"/>
        <w:widowControl/>
        <w:ind w:firstLine="540"/>
        <w:jc w:val="both"/>
      </w:pPr>
      <w:r>
        <w:t>3. 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в соответствии с частью 1 настояще</w:t>
      </w:r>
      <w:r>
        <w:t>й статьи полномочий, определяется на основании методики, утвержденной Правительством Российской Федерации, исходя из:</w:t>
      </w:r>
    </w:p>
    <w:p w:rsidR="00000000" w:rsidRDefault="003A3DBB">
      <w:pPr>
        <w:pStyle w:val="ConsPlusNormal"/>
        <w:widowControl/>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w:t>
      </w:r>
      <w:r>
        <w:t>хся от получения социальной услуги в виде обеспечения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000000" w:rsidRDefault="003A3DBB">
      <w:pPr>
        <w:pStyle w:val="ConsPlusNormal"/>
        <w:widowControl/>
        <w:ind w:firstLine="0"/>
        <w:jc w:val="both"/>
      </w:pPr>
      <w:r>
        <w:t>(в ред. Федеральных законов от 25.12.2009 N 341-ФЗ, от 08.12.</w:t>
      </w:r>
      <w:r>
        <w:t>2010 N 345-ФЗ)</w:t>
      </w:r>
    </w:p>
    <w:p w:rsidR="00000000" w:rsidRDefault="003A3DBB">
      <w:pPr>
        <w:pStyle w:val="ConsPlusNormal"/>
        <w:widowControl/>
        <w:ind w:firstLine="540"/>
        <w:jc w:val="both"/>
      </w:pPr>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w:t>
      </w:r>
      <w:r>
        <w:t>препаратами, изделиями медицинского назначения,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w:t>
      </w:r>
      <w:r>
        <w:t>ющий финансовый год и на плановый период.</w:t>
      </w:r>
    </w:p>
    <w:p w:rsidR="00000000" w:rsidRDefault="003A3DBB">
      <w:pPr>
        <w:pStyle w:val="ConsPlusNormal"/>
        <w:widowControl/>
        <w:ind w:firstLine="0"/>
        <w:jc w:val="both"/>
      </w:pPr>
      <w:r>
        <w:t>(в ред. Федеральных законов от 22.12.2008 N 269-ФЗ, от 25.12.2009 N 341-ФЗ, от 08.12.2010 N 345-ФЗ)</w:t>
      </w:r>
    </w:p>
    <w:p w:rsidR="00000000" w:rsidRDefault="003A3DBB">
      <w:pPr>
        <w:pStyle w:val="ConsPlusNormal"/>
        <w:widowContro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3A3DBB">
      <w:pPr>
        <w:pStyle w:val="ConsPlusNormal"/>
        <w:widowControl/>
        <w:ind w:firstLine="540"/>
        <w:jc w:val="both"/>
      </w:pPr>
      <w:r>
        <w:t>5. Средства на осуществление указанных в части 1 настоящей статьи полномочий носят целевой характер и не могут быть испол</w:t>
      </w:r>
      <w:r>
        <w:t>ьзованы на другие цели.</w:t>
      </w:r>
    </w:p>
    <w:p w:rsidR="00000000" w:rsidRDefault="003A3DBB">
      <w:pPr>
        <w:pStyle w:val="ConsPlusNormal"/>
        <w:widowControl/>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w:t>
      </w:r>
      <w:r>
        <w:t xml:space="preserve"> установленном законодательством Российской Федерации.</w:t>
      </w:r>
    </w:p>
    <w:p w:rsidR="00000000" w:rsidRDefault="003A3DBB">
      <w:pPr>
        <w:pStyle w:val="ConsPlusNormal"/>
        <w:widowControl/>
        <w:ind w:firstLine="540"/>
        <w:jc w:val="both"/>
      </w:pPr>
      <w:r>
        <w:t>7.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и социального развития:</w:t>
      </w:r>
    </w:p>
    <w:p w:rsidR="00000000" w:rsidRDefault="003A3DBB">
      <w:pPr>
        <w:pStyle w:val="ConsPlusNormal"/>
        <w:widowControl/>
        <w:ind w:firstLine="540"/>
        <w:jc w:val="both"/>
      </w:pPr>
      <w:r>
        <w:t>1) принимае</w:t>
      </w:r>
      <w:r>
        <w:t>т нормативные правовые акты по вопросам осуществления переданных полномочий;</w:t>
      </w:r>
    </w:p>
    <w:p w:rsidR="00000000" w:rsidRDefault="003A3DBB">
      <w:pPr>
        <w:pStyle w:val="ConsPlusNormal"/>
        <w:widowControl/>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w:t>
      </w:r>
      <w:r>
        <w:t>номочий;</w:t>
      </w:r>
    </w:p>
    <w:p w:rsidR="00000000" w:rsidRDefault="003A3DBB">
      <w:pPr>
        <w:pStyle w:val="ConsPlusNormal"/>
        <w:widowControl/>
        <w:ind w:firstLine="540"/>
        <w:jc w:val="both"/>
      </w:pPr>
      <w:r>
        <w:t>3)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000000" w:rsidRDefault="003A3DBB">
      <w:pPr>
        <w:pStyle w:val="ConsPlusNormal"/>
        <w:widowControl/>
        <w:ind w:firstLine="540"/>
        <w:jc w:val="both"/>
      </w:pPr>
      <w:r>
        <w:t>4) устанавливает целевые прогнозные показатели осуществления переданных полномочий;</w:t>
      </w:r>
    </w:p>
    <w:p w:rsidR="00000000" w:rsidRDefault="003A3DBB">
      <w:pPr>
        <w:pStyle w:val="ConsPlusNormal"/>
        <w:widowControl/>
        <w:ind w:firstLine="540"/>
        <w:jc w:val="both"/>
      </w:pPr>
      <w:r>
        <w:t>5) в случаях, уста</w:t>
      </w:r>
      <w:r>
        <w:t>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000000" w:rsidRDefault="003A3DBB">
      <w:pPr>
        <w:pStyle w:val="ConsPlusNormal"/>
        <w:widowControl/>
        <w:ind w:firstLine="540"/>
        <w:jc w:val="both"/>
      </w:pPr>
      <w:r>
        <w:t>8. Федеральный орган исполнительн</w:t>
      </w:r>
      <w:r>
        <w:t>ой власти, осуществляющий функции по контролю и надзору в сфере здравоохранения и социального развития,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w:t>
      </w:r>
      <w:r>
        <w:t>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00000" w:rsidRDefault="003A3DBB">
      <w:pPr>
        <w:pStyle w:val="ConsPlusNormal"/>
        <w:widowControl/>
        <w:ind w:firstLine="540"/>
        <w:jc w:val="both"/>
      </w:pPr>
      <w:r>
        <w:lastRenderedPageBreak/>
        <w:t>9. Высшее должностное лицо субъекта Российской Федерации (руково</w:t>
      </w:r>
      <w:r>
        <w:t>дитель высшего исполнительного органа государственной власти субъекта Российской Федерации):</w:t>
      </w:r>
    </w:p>
    <w:p w:rsidR="00000000" w:rsidRDefault="003A3DBB">
      <w:pPr>
        <w:pStyle w:val="ConsPlusNormal"/>
        <w:widowControl/>
        <w:ind w:firstLine="540"/>
        <w:jc w:val="both"/>
      </w:pPr>
      <w: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w:t>
      </w:r>
      <w:r>
        <w:t>йской Федерации, а также нормативными правовыми актами, предусмотренными частью 7 настоящей статьи;</w:t>
      </w:r>
    </w:p>
    <w:p w:rsidR="00000000" w:rsidRDefault="003A3DBB">
      <w:pPr>
        <w:pStyle w:val="ConsPlusNormal"/>
        <w:widowControl/>
        <w:ind w:firstLine="540"/>
        <w:jc w:val="both"/>
      </w:pPr>
      <w:r>
        <w:t xml:space="preserve">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w:t>
      </w:r>
      <w:r>
        <w:t>и социального развития,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w:t>
      </w:r>
      <w:r>
        <w:t>ельной власти, осуществляющего функции по выработке государственной политики и нормативно-правовому регулированию в сфере здравоохранения и социального развития.</w:t>
      </w:r>
    </w:p>
    <w:p w:rsidR="00000000" w:rsidRDefault="003A3DBB">
      <w:pPr>
        <w:pStyle w:val="ConsPlusNormal"/>
        <w:widowControl/>
        <w:ind w:firstLine="540"/>
        <w:jc w:val="both"/>
      </w:pPr>
      <w:r>
        <w:t>10. Контроль за расходованием средств на осуществление переданных полномочий осуществляется фе</w:t>
      </w:r>
      <w:r>
        <w:t>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w:t>
      </w:r>
      <w:r>
        <w:t>ой палатой Российской Федерации.</w:t>
      </w:r>
    </w:p>
    <w:p w:rsidR="00000000" w:rsidRDefault="003A3DBB">
      <w:pPr>
        <w:pStyle w:val="ConsPlusNormal"/>
        <w:widowControl/>
        <w:ind w:firstLine="0"/>
      </w:pP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Об особенностях применения части 3 статьи 5 данного документа до 1 июля 2012 года см. статью 74 Федерального закона от 01.07.2011 N 169-ФЗ.</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outlineLvl w:val="1"/>
      </w:pPr>
      <w:r>
        <w:t>Статья 5. Полномочия органов государственной власти субъектов Российской Федерац</w:t>
      </w:r>
      <w:r>
        <w:t>ии в области оказания государственной социальной помощи</w:t>
      </w:r>
    </w:p>
    <w:p w:rsidR="00000000" w:rsidRDefault="003A3DBB">
      <w:pPr>
        <w:pStyle w:val="ConsPlusNormal"/>
        <w:widowControl/>
        <w:ind w:firstLine="0"/>
        <w:jc w:val="both"/>
      </w:pPr>
    </w:p>
    <w:p w:rsidR="00000000" w:rsidRDefault="003A3DBB">
      <w:pPr>
        <w:pStyle w:val="ConsPlusNormal"/>
        <w:widowControl/>
        <w:ind w:firstLine="540"/>
        <w:jc w:val="both"/>
      </w:pPr>
      <w:r>
        <w:t>(в ред. Федерального закона от 22.08.2004 N 122-ФЗ)</w:t>
      </w:r>
    </w:p>
    <w:p w:rsidR="00000000" w:rsidRDefault="003A3DBB">
      <w:pPr>
        <w:pStyle w:val="ConsPlusNormal"/>
        <w:widowControl/>
        <w:ind w:firstLine="0"/>
        <w:jc w:val="both"/>
      </w:pPr>
    </w:p>
    <w:p w:rsidR="00000000" w:rsidRDefault="003A3DBB">
      <w:pPr>
        <w:pStyle w:val="ConsPlusNormal"/>
        <w:widowContro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w:t>
      </w:r>
      <w:r>
        <w:t xml:space="preserve"> порядок назначения и выплаты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w:t>
      </w:r>
      <w:r>
        <w:t>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w:t>
      </w:r>
      <w:r>
        <w:t>ственной социальной помощи в виде набора социальных услуг, социальных пособий и субсидий.</w:t>
      </w:r>
    </w:p>
    <w:p w:rsidR="00000000" w:rsidRDefault="003A3DBB">
      <w:pPr>
        <w:pStyle w:val="ConsPlusNormal"/>
        <w:widowControl/>
        <w:ind w:firstLine="0"/>
        <w:jc w:val="both"/>
      </w:pPr>
      <w:r>
        <w:t>(в ред. Федерального закона от 24.07.2009 N 213-ФЗ)</w:t>
      </w:r>
    </w:p>
    <w:p w:rsidR="00000000" w:rsidRDefault="003A3DBB">
      <w:pPr>
        <w:pStyle w:val="ConsPlusNormal"/>
        <w:widowControl/>
        <w:ind w:firstLine="540"/>
        <w:jc w:val="both"/>
      </w:pPr>
      <w:r>
        <w:t>2. Оказание (предоставление) государственной социальной помощи в соответствии с нормативными правовыми актами и региональными программами субъектов Российской Федерации, в том числе предусматривающими предоставление гражданам социальных пособий в виде набо</w:t>
      </w:r>
      <w:r>
        <w:t>ра социальных услуг и субсидий, является расходным обязательством субъектов Российской Федерации.</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Об особенностях применения части 3 статьи 5 данного документа до 1 июля 2012 года см. статью 74 Федерального закона от 01.07.2011 N 169-ФЗ.</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3. Органы госуда</w:t>
      </w:r>
      <w:r>
        <w:t>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w:t>
      </w:r>
      <w:r>
        <w:t>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w:t>
      </w:r>
      <w:r>
        <w:t>изаций.</w:t>
      </w:r>
    </w:p>
    <w:p w:rsidR="00000000" w:rsidRDefault="003A3DBB">
      <w:pPr>
        <w:pStyle w:val="ConsPlusNormal"/>
        <w:widowControl/>
        <w:ind w:firstLine="0"/>
        <w:jc w:val="both"/>
      </w:pPr>
      <w:r>
        <w:t>(часть 3 введена Федеральным законом от 01.07.2011 N 169-ФЗ)</w:t>
      </w:r>
    </w:p>
    <w:p w:rsidR="00000000" w:rsidRDefault="003A3DBB">
      <w:pPr>
        <w:pStyle w:val="ConsPlusNormal"/>
        <w:widowControl/>
        <w:ind w:firstLine="0"/>
      </w:pPr>
    </w:p>
    <w:p w:rsidR="00000000" w:rsidRDefault="003A3DBB">
      <w:pPr>
        <w:pStyle w:val="ConsPlusNormal"/>
        <w:widowControl/>
        <w:ind w:firstLine="540"/>
        <w:jc w:val="both"/>
        <w:outlineLvl w:val="1"/>
      </w:pPr>
      <w:r>
        <w:t>Статья 6. Утратила силу. - Федеральный закон от 22.08.2004 N 122-ФЗ.</w:t>
      </w:r>
    </w:p>
    <w:p w:rsidR="00000000" w:rsidRDefault="003A3DBB">
      <w:pPr>
        <w:pStyle w:val="ConsPlusNormal"/>
        <w:widowControl/>
        <w:ind w:firstLine="0"/>
      </w:pP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КонсультантПлюс: примечание.</w:t>
      </w:r>
    </w:p>
    <w:p w:rsidR="00000000" w:rsidRDefault="003A3DBB">
      <w:pPr>
        <w:pStyle w:val="ConsPlusNormal"/>
        <w:widowControl/>
        <w:ind w:firstLine="540"/>
        <w:jc w:val="both"/>
      </w:pPr>
      <w:r>
        <w:t>О порядке предоставления мер социальной поддержки и государственной социальной помощи,</w:t>
      </w:r>
      <w:r>
        <w:t xml:space="preserve"> оказываемой в виде набора социальных услуг, гражданам, признанным до 1 января 2010 года в установленном порядке инвалидами, см. часть 4 статьи 37 Федерального закона от 24.07.2009 N 213-ФЗ.</w:t>
      </w:r>
    </w:p>
    <w:p w:rsidR="00000000" w:rsidRDefault="003A3DBB">
      <w:pPr>
        <w:pStyle w:val="ConsPlusNonformat"/>
        <w:widowControl/>
        <w:pBdr>
          <w:top w:val="single" w:sz="6" w:space="0" w:color="auto"/>
        </w:pBdr>
        <w:rPr>
          <w:sz w:val="2"/>
          <w:szCs w:val="2"/>
        </w:rPr>
      </w:pPr>
    </w:p>
    <w:p w:rsidR="00000000" w:rsidRDefault="003A3DBB">
      <w:pPr>
        <w:pStyle w:val="ConsPlusTitle"/>
        <w:widowControl/>
        <w:jc w:val="center"/>
        <w:outlineLvl w:val="0"/>
      </w:pPr>
      <w:r>
        <w:t>Глава 2. ГОСУДАРСТВЕННАЯ СОЦИАЛЬНАЯ ПОМОЩЬ, ОКАЗЫВАЕМАЯ</w:t>
      </w:r>
    </w:p>
    <w:p w:rsidR="00000000" w:rsidRDefault="003A3DBB">
      <w:pPr>
        <w:pStyle w:val="ConsPlusTitle"/>
        <w:widowControl/>
        <w:jc w:val="center"/>
      </w:pPr>
      <w:r>
        <w:t>В ВИДЕ П</w:t>
      </w:r>
      <w:r>
        <w:t>РЕДОСТАВЛЕНИЯ ГРАЖДАНАМ НАБОРА СОЦИАЛЬНЫХ УСЛУГ</w:t>
      </w:r>
    </w:p>
    <w:p w:rsidR="00000000" w:rsidRDefault="003A3DBB">
      <w:pPr>
        <w:pStyle w:val="ConsPlusNormal"/>
        <w:widowControl/>
        <w:ind w:firstLine="0"/>
        <w:jc w:val="center"/>
      </w:pPr>
    </w:p>
    <w:p w:rsidR="00000000" w:rsidRDefault="003A3DBB">
      <w:pPr>
        <w:pStyle w:val="ConsPlusNormal"/>
        <w:widowControl/>
        <w:ind w:firstLine="0"/>
        <w:jc w:val="center"/>
      </w:pPr>
      <w:r>
        <w:lastRenderedPageBreak/>
        <w:t>(введена Федеральным законом от 22.08.2004 N 122-ФЗ)</w:t>
      </w:r>
    </w:p>
    <w:p w:rsidR="00000000" w:rsidRDefault="003A3DBB">
      <w:pPr>
        <w:pStyle w:val="ConsPlusNormal"/>
        <w:widowControl/>
        <w:ind w:firstLine="0"/>
      </w:pPr>
    </w:p>
    <w:p w:rsidR="00000000" w:rsidRDefault="003A3DBB">
      <w:pPr>
        <w:pStyle w:val="ConsPlusNormal"/>
        <w:widowControl/>
        <w:ind w:firstLine="540"/>
        <w:jc w:val="both"/>
        <w:outlineLvl w:val="1"/>
      </w:pPr>
      <w:r>
        <w:t>Статья 6.1. Право на получение государственной социальной помощи в виде набора социальных услуг</w:t>
      </w:r>
    </w:p>
    <w:p w:rsidR="00000000" w:rsidRDefault="003A3DBB">
      <w:pPr>
        <w:pStyle w:val="ConsPlusNormal"/>
        <w:widowControl/>
        <w:ind w:firstLine="0"/>
        <w:jc w:val="both"/>
      </w:pPr>
    </w:p>
    <w:p w:rsidR="00000000" w:rsidRDefault="003A3DBB">
      <w:pPr>
        <w:pStyle w:val="ConsPlusNormal"/>
        <w:widowContro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000000" w:rsidRDefault="003A3DBB">
      <w:pPr>
        <w:pStyle w:val="ConsPlusNormal"/>
        <w:widowControl/>
        <w:ind w:firstLine="540"/>
        <w:jc w:val="both"/>
      </w:pPr>
      <w:r>
        <w:t>1) инвалиды войны;</w:t>
      </w:r>
    </w:p>
    <w:p w:rsidR="00000000" w:rsidRDefault="003A3DBB">
      <w:pPr>
        <w:pStyle w:val="ConsPlusNormal"/>
        <w:widowControl/>
        <w:ind w:firstLine="540"/>
        <w:jc w:val="both"/>
      </w:pPr>
      <w:r>
        <w:t>2) участники Великой Отечественной войны;</w:t>
      </w:r>
    </w:p>
    <w:p w:rsidR="00000000" w:rsidRDefault="003A3DBB">
      <w:pPr>
        <w:pStyle w:val="ConsPlusNormal"/>
        <w:widowControl/>
        <w:ind w:firstLine="540"/>
        <w:jc w:val="both"/>
      </w:pPr>
      <w:r>
        <w:t xml:space="preserve">3) ветераны боевых действий из числа лиц, </w:t>
      </w:r>
      <w:r>
        <w:t>указанных в подпунктах 1 - 4 пункта 1 статьи 3 Федерального закона "О ветеранах" (в редакции Федерального закона от 2 января 2000 года N 40-ФЗ);</w:t>
      </w:r>
    </w:p>
    <w:p w:rsidR="00000000" w:rsidRDefault="003A3DBB">
      <w:pPr>
        <w:pStyle w:val="ConsPlusNormal"/>
        <w:widowControl/>
        <w:ind w:firstLine="0"/>
        <w:jc w:val="both"/>
      </w:pPr>
      <w:r>
        <w:t>(в ред. Федерального закона от 22.08.2004 N 122-ФЗ (ред. 29.12.2004))</w:t>
      </w:r>
    </w:p>
    <w:p w:rsidR="00000000" w:rsidRDefault="003A3DBB">
      <w:pPr>
        <w:pStyle w:val="ConsPlusNormal"/>
        <w:widowControl/>
        <w:ind w:firstLine="540"/>
        <w:jc w:val="both"/>
      </w:pPr>
      <w:r>
        <w:t>4) военнослужащие, проходившие военную сл</w:t>
      </w:r>
      <w:r>
        <w:t>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w:t>
      </w:r>
      <w:r>
        <w:t>ный период;</w:t>
      </w:r>
    </w:p>
    <w:p w:rsidR="00000000" w:rsidRDefault="003A3DBB">
      <w:pPr>
        <w:pStyle w:val="ConsPlusNormal"/>
        <w:widowControl/>
        <w:ind w:firstLine="540"/>
        <w:jc w:val="both"/>
      </w:pPr>
      <w:r>
        <w:t>5) лица, награжденные знаком "Жителю блокадного Ленинграда";</w:t>
      </w:r>
    </w:p>
    <w:p w:rsidR="00000000" w:rsidRDefault="003A3DBB">
      <w:pPr>
        <w:pStyle w:val="ConsPlusNormal"/>
        <w:widowControl/>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w:t>
      </w:r>
      <w:r>
        <w:t xml:space="preserve">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w:t>
      </w:r>
      <w:r>
        <w:t>начале Великой Отечественной войны в портах других государств;</w:t>
      </w:r>
    </w:p>
    <w:p w:rsidR="00000000" w:rsidRDefault="003A3DBB">
      <w:pPr>
        <w:pStyle w:val="ConsPlusNormal"/>
        <w:widowContro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w:t>
      </w:r>
      <w:r>
        <w:t>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00000" w:rsidRDefault="003A3DBB">
      <w:pPr>
        <w:pStyle w:val="ConsPlusNormal"/>
        <w:widowControl/>
        <w:ind w:firstLine="540"/>
        <w:jc w:val="both"/>
      </w:pPr>
      <w:r>
        <w:t>8) инвалиды;</w:t>
      </w:r>
    </w:p>
    <w:p w:rsidR="00000000" w:rsidRDefault="003A3DBB">
      <w:pPr>
        <w:pStyle w:val="ConsPlusNormal"/>
        <w:widowControl/>
        <w:ind w:firstLine="540"/>
        <w:jc w:val="both"/>
      </w:pPr>
      <w:r>
        <w:t>9) дети-инвалиды.</w:t>
      </w:r>
    </w:p>
    <w:p w:rsidR="00000000" w:rsidRDefault="003A3DBB">
      <w:pPr>
        <w:pStyle w:val="ConsPlusNormal"/>
        <w:widowControl/>
        <w:ind w:firstLine="540"/>
        <w:jc w:val="both"/>
      </w:pP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КонсультантПлюс: примечание.</w:t>
      </w:r>
    </w:p>
    <w:p w:rsidR="00000000" w:rsidRDefault="003A3DBB">
      <w:pPr>
        <w:pStyle w:val="ConsPlusNormal"/>
        <w:widowControl/>
        <w:ind w:firstLine="540"/>
        <w:jc w:val="both"/>
      </w:pPr>
      <w:r>
        <w:t>О порядке предоставления ле</w:t>
      </w:r>
      <w:r>
        <w:t>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w:t>
      </w:r>
      <w:r>
        <w:t>спечения транспортными средствами бесплатно или на льготных условиях в соответствии с медицинскими показаниями см. Постановление Правительства РФ от 12.09.2008 N 670.</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outlineLvl w:val="1"/>
      </w:pPr>
      <w:r>
        <w:t>Статья 6.2. Набор социальных услуг</w:t>
      </w:r>
    </w:p>
    <w:p w:rsidR="00000000" w:rsidRDefault="003A3DBB">
      <w:pPr>
        <w:pStyle w:val="ConsPlusNormal"/>
        <w:widowControl/>
        <w:ind w:firstLine="540"/>
        <w:jc w:val="both"/>
      </w:pPr>
    </w:p>
    <w:p w:rsidR="00000000" w:rsidRDefault="003A3DBB">
      <w:pPr>
        <w:pStyle w:val="ConsPlusNormal"/>
        <w:widowControl/>
        <w:ind w:firstLine="540"/>
        <w:jc w:val="both"/>
      </w:pPr>
      <w:r>
        <w:t>1. В состав предоставляемого гражданам из числа кате</w:t>
      </w:r>
      <w:r>
        <w:t>горий, указанных в статье 6.1 настоящего Федерального закона, набора социальных услуг включаются следующие социальные услуги:</w:t>
      </w:r>
    </w:p>
    <w:p w:rsidR="00000000" w:rsidRDefault="003A3DBB">
      <w:pPr>
        <w:pStyle w:val="ConsPlusNormal"/>
        <w:widowControl/>
        <w:ind w:firstLine="540"/>
        <w:jc w:val="both"/>
      </w:pPr>
      <w:r>
        <w:t>1) обеспечение в соответствии со стандартами медицинской помощи по рецептам врача (фельдшера) необходимыми лекарственными препарат</w:t>
      </w:r>
      <w:r>
        <w:t>ами, изделиями медицинского назначения, а также специализированными продуктами лечебного питания для детей-инвалидов;</w:t>
      </w:r>
    </w:p>
    <w:p w:rsidR="00000000" w:rsidRDefault="003A3DBB">
      <w:pPr>
        <w:pStyle w:val="ConsPlusNormal"/>
        <w:widowControl/>
        <w:ind w:firstLine="0"/>
        <w:jc w:val="both"/>
      </w:pPr>
      <w:r>
        <w:t>(п. 1 в ред. Федерального закона от 08.12.2010 N 345-ФЗ)</w:t>
      </w:r>
    </w:p>
    <w:p w:rsidR="00000000" w:rsidRDefault="003A3DBB">
      <w:pPr>
        <w:pStyle w:val="ConsPlusNormal"/>
        <w:widowControl/>
        <w:ind w:firstLine="540"/>
        <w:jc w:val="both"/>
      </w:pPr>
      <w:r>
        <w:t>1.1) предоставление при наличии медицинских показаний путевки на санаторно-курорт</w:t>
      </w:r>
      <w:r>
        <w:t>ное лечение, осуществляемое в целях профилактики основных заболеваний;</w:t>
      </w:r>
    </w:p>
    <w:p w:rsidR="00000000" w:rsidRDefault="003A3DBB">
      <w:pPr>
        <w:pStyle w:val="ConsPlusNormal"/>
        <w:widowControl/>
        <w:ind w:firstLine="0"/>
        <w:jc w:val="both"/>
      </w:pPr>
      <w:r>
        <w:t>(п. 1.1 введен Федеральным законом от 08.12.2010 N 345-ФЗ)</w:t>
      </w:r>
    </w:p>
    <w:p w:rsidR="00000000" w:rsidRDefault="003A3DBB">
      <w:pPr>
        <w:pStyle w:val="ConsPlusNormal"/>
        <w:widowControl/>
        <w:ind w:firstLine="540"/>
        <w:jc w:val="both"/>
      </w:pPr>
      <w:r>
        <w:t>2) бесплатный проезд на пригородном железнодорожном транспорте, а также на междугородном транспорте к месту лечения и обратно.</w:t>
      </w:r>
    </w:p>
    <w:p w:rsidR="00000000" w:rsidRDefault="003A3DBB">
      <w:pPr>
        <w:pStyle w:val="ConsPlusNormal"/>
        <w:widowControl/>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w:t>
      </w:r>
      <w:r>
        <w:t xml:space="preserve"> железнодорожном транспорте, а также на междугородном транспорте к месту лечения и обратно для сопровождающего их лица.</w:t>
      </w:r>
    </w:p>
    <w:p w:rsidR="00000000" w:rsidRDefault="003A3DBB">
      <w:pPr>
        <w:pStyle w:val="ConsPlusNormal"/>
        <w:widowControl/>
        <w:ind w:firstLine="0"/>
        <w:jc w:val="both"/>
      </w:pPr>
      <w:r>
        <w:t>(в ред. Федерального закона от 24.07.2009 N 213-ФЗ)</w:t>
      </w:r>
    </w:p>
    <w:p w:rsidR="00000000" w:rsidRDefault="003A3DBB">
      <w:pPr>
        <w:pStyle w:val="ConsPlusNormal"/>
        <w:widowControl/>
        <w:ind w:firstLine="540"/>
        <w:jc w:val="both"/>
      </w:pPr>
      <w:r>
        <w:t>2. Перечень лекарственных препаратов, в том числе перечень лекарственных препаратов,</w:t>
      </w:r>
      <w:r>
        <w:t xml:space="preserve"> назначаемых по решению врачебных комиссий лечебно-профилактических учреждений, перечень изделий медицинского назначения, перечень специализированных продуктов лечебного питания для детей-инвалидов, обеспечение которыми осуществляется в соответствии с пунк</w:t>
      </w:r>
      <w:r>
        <w:t xml:space="preserve">том 1 части 1 </w:t>
      </w:r>
      <w:r>
        <w:lastRenderedPageBreak/>
        <w:t>настоящей статьи, и перечень санаторно-курортных учреждений, в которые предоставляются путевки в соответствии с пунктом 1.1 части 1 настоящей статьи, утверждаются федеральным органом исполнительной власти, осуществляющим выработку государстве</w:t>
      </w:r>
      <w:r>
        <w:t>нной политики и нормативное правовое регулирование в сфере здравоохранения и социального развития.</w:t>
      </w:r>
    </w:p>
    <w:p w:rsidR="00000000" w:rsidRDefault="003A3DBB">
      <w:pPr>
        <w:pStyle w:val="ConsPlusNormal"/>
        <w:widowControl/>
        <w:ind w:firstLine="0"/>
        <w:jc w:val="both"/>
      </w:pPr>
      <w:r>
        <w:t>(в ред. Федеральных законов от 25.11.2006 N 195-ФЗ, от 08.12.2010 N 345-ФЗ)</w:t>
      </w:r>
    </w:p>
    <w:p w:rsidR="00000000" w:rsidRDefault="003A3DBB">
      <w:pPr>
        <w:pStyle w:val="ConsPlusNormal"/>
        <w:widowControl/>
        <w:ind w:firstLine="540"/>
        <w:jc w:val="both"/>
      </w:pPr>
      <w:r>
        <w:t xml:space="preserve">3. Длительность санаторно-курортного лечения в рамках предоставляемого гражданам </w:t>
      </w:r>
      <w:r>
        <w:t>набора социальных услуг в санаторно-курортном учреждении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000000" w:rsidRDefault="003A3DBB">
      <w:pPr>
        <w:pStyle w:val="ConsPlusNormal"/>
        <w:widowControl/>
        <w:ind w:firstLine="0"/>
        <w:jc w:val="both"/>
      </w:pPr>
      <w:r>
        <w:t>(часть 3 введена Федеральным законом от 08.12.2</w:t>
      </w:r>
      <w:r>
        <w:t>010 N 345-ФЗ)</w:t>
      </w:r>
    </w:p>
    <w:p w:rsidR="00000000" w:rsidRDefault="003A3DBB">
      <w:pPr>
        <w:pStyle w:val="ConsPlusNormal"/>
        <w:widowControl/>
        <w:ind w:firstLine="0"/>
        <w:jc w:val="both"/>
      </w:pPr>
    </w:p>
    <w:p w:rsidR="00000000" w:rsidRDefault="003A3DBB">
      <w:pPr>
        <w:pStyle w:val="ConsPlusNormal"/>
        <w:widowControl/>
        <w:ind w:firstLine="540"/>
        <w:jc w:val="both"/>
        <w:outlineLvl w:val="1"/>
      </w:pPr>
      <w:r>
        <w:t>Статья 6.3. Предоставление социальных услуг</w:t>
      </w:r>
    </w:p>
    <w:p w:rsidR="00000000" w:rsidRDefault="003A3DBB">
      <w:pPr>
        <w:pStyle w:val="ConsPlusNormal"/>
        <w:widowControl/>
        <w:ind w:firstLine="540"/>
        <w:jc w:val="both"/>
      </w:pPr>
    </w:p>
    <w:p w:rsidR="00000000" w:rsidRDefault="003A3DBB">
      <w:pPr>
        <w:pStyle w:val="ConsPlusNormal"/>
        <w:widowControl/>
        <w:ind w:firstLine="540"/>
        <w:jc w:val="both"/>
      </w:pPr>
      <w:r>
        <w:t>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w:t>
      </w:r>
      <w:r>
        <w:t>аконодательством Российской Федерации ежемесячной денежной выплаты.</w:t>
      </w:r>
    </w:p>
    <w:p w:rsidR="00000000" w:rsidRDefault="003A3DBB">
      <w:pPr>
        <w:pStyle w:val="ConsPlusNormal"/>
        <w:widowControl/>
        <w:ind w:firstLine="540"/>
        <w:jc w:val="both"/>
      </w:pPr>
      <w:r>
        <w:t>2. Периодом предоставления гражданам социальных услуг в соответствии с настоящей главой является календарный год.</w:t>
      </w:r>
    </w:p>
    <w:p w:rsidR="00000000" w:rsidRDefault="003A3DBB">
      <w:pPr>
        <w:pStyle w:val="ConsPlusNormal"/>
        <w:widowControl/>
        <w:ind w:firstLine="540"/>
        <w:jc w:val="both"/>
      </w:pPr>
      <w:r>
        <w:t>В случае, если гражданин в течение календарного года приобрел право на пол</w:t>
      </w:r>
      <w:r>
        <w:t>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000000" w:rsidRDefault="003A3DBB">
      <w:pPr>
        <w:pStyle w:val="ConsPlusNormal"/>
        <w:widowControl/>
        <w:ind w:firstLine="540"/>
        <w:jc w:val="both"/>
      </w:pPr>
      <w:r>
        <w:t>В случае, если гражданин в течение кале</w:t>
      </w:r>
      <w:r>
        <w:t>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000000" w:rsidRDefault="003A3DBB">
      <w:pPr>
        <w:pStyle w:val="ConsPlusNormal"/>
        <w:widowControl/>
        <w:ind w:firstLine="540"/>
        <w:jc w:val="both"/>
      </w:pPr>
      <w:r>
        <w:t>3. Гражданин, имеющий право</w:t>
      </w:r>
      <w:r>
        <w:t xml:space="preserve">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Граж</w:t>
      </w:r>
      <w:r>
        <w:t>данин, подавший заявление до 1 октября 2010 года об отказе от получения социальных услуг либо о возобновлении получения социальных услуг, предусмотренных пунктом 1 части 1 статьи 6.2, может подать заявление до 1 апреля 2011 года о возобновлении предоставле</w:t>
      </w:r>
      <w:r>
        <w:t>ния одной или двух одновременно из социальных услуг, предусмотренных пунктами 1 и 1.1 части 1 статьи 6.2, или заявление об отказе от получения одной или двух одновременно из указанных социальных услуг. Поданное заявление действует с 1-го числа месяца, след</w:t>
      </w:r>
      <w:r>
        <w:t>ующего за месяцем его подачи (Федеральный закон от 08.12.2010 N 345-ФЗ).</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Допускается отказ от получения набора социальных услуг полностью, отказ от получения одной из социальных услуг, предусмотренных пунктами 1, 1.1 и 2 части 1 статьи 6.2 настоящего Феде</w:t>
      </w:r>
      <w:r>
        <w:t>рального закона, и отказ от получения двух любых социальных услуг, предусмотренных пунктами 1, 1.1 и 2 части 1 статьи 6.2 настоящего Федерального закона.</w:t>
      </w:r>
    </w:p>
    <w:p w:rsidR="00000000" w:rsidRDefault="003A3DBB">
      <w:pPr>
        <w:pStyle w:val="ConsPlusNormal"/>
        <w:widowControl/>
        <w:ind w:firstLine="0"/>
        <w:jc w:val="both"/>
      </w:pPr>
      <w:r>
        <w:t>(в ред. Федерального закона от 08.12.2010 N 345-ФЗ)</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КонсультантПлюс: примечание.</w:t>
      </w:r>
    </w:p>
    <w:p w:rsidR="00000000" w:rsidRDefault="003A3DBB">
      <w:pPr>
        <w:pStyle w:val="ConsPlusNormal"/>
        <w:widowControl/>
        <w:ind w:firstLine="540"/>
        <w:jc w:val="both"/>
      </w:pPr>
      <w:r>
        <w:t xml:space="preserve">Федеральным законом </w:t>
      </w:r>
      <w:r>
        <w:t>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w:t>
      </w:r>
      <w:r>
        <w:t>ии предоставления ему набора социальных услуг (социальной услуги).</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w:t>
      </w:r>
      <w:r>
        <w:t>я с заявлением о возобновлении предоставления ему набора социальных услуг (социальной услуги).</w:t>
      </w:r>
    </w:p>
    <w:p w:rsidR="00000000" w:rsidRDefault="003A3DBB">
      <w:pPr>
        <w:pStyle w:val="ConsPlusNormal"/>
        <w:widowControl/>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w:t>
      </w:r>
      <w:r>
        <w:t xml:space="preserve"> годом подачи заявления.</w:t>
      </w:r>
    </w:p>
    <w:p w:rsidR="00000000" w:rsidRDefault="003A3DBB">
      <w:pPr>
        <w:pStyle w:val="ConsPlusNormal"/>
        <w:widowControl/>
        <w:ind w:firstLine="540"/>
        <w:jc w:val="both"/>
      </w:pPr>
      <w:r>
        <w:t>Гражданин может подать заявление об отказе от получения набора социальных услуг (социальной услуги) или о возобновлении его предоставления в территориальный орган Пенсионного фонда Российской Федерации лично или иным способом. В по</w:t>
      </w:r>
      <w:r>
        <w:t>следнем случае установление личности и проверка подлинности подписи гражданина осуществляются:</w:t>
      </w:r>
    </w:p>
    <w:p w:rsidR="00000000" w:rsidRDefault="003A3DBB">
      <w:pPr>
        <w:pStyle w:val="ConsPlusNormal"/>
        <w:widowControl/>
        <w:ind w:firstLine="540"/>
        <w:jc w:val="both"/>
      </w:pPr>
      <w:r>
        <w:t>1) нотариусом или в порядке, установленном пунктом 3 статьи 185 Гражданского кодекса Российской Федерации;</w:t>
      </w:r>
    </w:p>
    <w:p w:rsidR="00000000" w:rsidRDefault="003A3DBB">
      <w:pPr>
        <w:pStyle w:val="ConsPlusNormal"/>
        <w:widowControl/>
        <w:ind w:firstLine="540"/>
        <w:jc w:val="both"/>
      </w:pPr>
      <w:r>
        <w:t>2) органом (организацией), с которым у Пенсионного фон</w:t>
      </w:r>
      <w:r>
        <w:t xml:space="preserve">да Российской Федерации заключено соглашение о взаимном удостоверении подписей. Типовая форма указанного </w:t>
      </w:r>
      <w:r>
        <w:lastRenderedPageBreak/>
        <w:t>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w:t>
      </w:r>
      <w:r>
        <w:t>ие в сфере здравоохранения и социального развития.</w:t>
      </w:r>
    </w:p>
    <w:p w:rsidR="00000000" w:rsidRDefault="003A3DBB">
      <w:pPr>
        <w:pStyle w:val="ConsPlusNormal"/>
        <w:widowControl/>
        <w:ind w:firstLine="0"/>
        <w:jc w:val="both"/>
      </w:pPr>
      <w:r>
        <w:t>(часть четвертая в ред. Федерального закона от 22.12.2008 N 269-ФЗ)</w:t>
      </w:r>
    </w:p>
    <w:p w:rsidR="00000000" w:rsidRDefault="003A3DBB">
      <w:pPr>
        <w:pStyle w:val="ConsPlusNormal"/>
        <w:widowControl/>
        <w:ind w:firstLine="540"/>
        <w:jc w:val="both"/>
      </w:pPr>
      <w:r>
        <w:t>5. Порядок предоставления гражданам социальных услуг в соответствии с настоящей главой устанавливается федеральным органом исполнительной</w:t>
      </w:r>
      <w:r>
        <w:t xml:space="preserve">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000000" w:rsidRDefault="003A3DBB">
      <w:pPr>
        <w:pStyle w:val="ConsPlusNormal"/>
        <w:widowControl/>
        <w:ind w:firstLine="0"/>
      </w:pP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Статья 6.4, введенная Федеральным законом от 22.08.2004 N 122-ФЗ, вступила в силу со дня его официального опуб</w:t>
      </w:r>
      <w:r>
        <w:t>ликования.</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outlineLvl w:val="1"/>
      </w:pPr>
      <w:r>
        <w:t>Статья 6.4. Федеральный регистр лиц, имеющих право на получение государственной социальной помощи</w:t>
      </w:r>
    </w:p>
    <w:p w:rsidR="00000000" w:rsidRDefault="003A3DBB">
      <w:pPr>
        <w:pStyle w:val="ConsPlusNormal"/>
        <w:widowControl/>
        <w:ind w:firstLine="0"/>
        <w:jc w:val="both"/>
      </w:pPr>
    </w:p>
    <w:p w:rsidR="00000000" w:rsidRDefault="003A3DBB">
      <w:pPr>
        <w:pStyle w:val="ConsPlusNormal"/>
        <w:widowContro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w:t>
      </w:r>
      <w:r>
        <w:t>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000000" w:rsidRDefault="003A3DBB">
      <w:pPr>
        <w:pStyle w:val="ConsPlusNormal"/>
        <w:widowControl/>
        <w:ind w:firstLine="0"/>
        <w:jc w:val="both"/>
      </w:pPr>
      <w:r>
        <w:t>(в ред. Федеральных законов от 18.10.2007 N 230-ФЗ, от 24.07.2009 N 213-ФЗ)</w:t>
      </w:r>
    </w:p>
    <w:p w:rsidR="00000000" w:rsidRDefault="003A3DBB">
      <w:pPr>
        <w:pStyle w:val="ConsPlusNormal"/>
        <w:widowControl/>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000000" w:rsidRDefault="003A3DBB">
      <w:pPr>
        <w:pStyle w:val="ConsPlusNormal"/>
        <w:widowControl/>
        <w:ind w:firstLine="0"/>
        <w:jc w:val="both"/>
      </w:pPr>
      <w:r>
        <w:t xml:space="preserve">(в ред. Федерального закона от 18.10.2007 </w:t>
      </w:r>
      <w:r>
        <w:t>N 230-ФЗ)</w:t>
      </w:r>
    </w:p>
    <w:p w:rsidR="00000000" w:rsidRDefault="003A3DBB">
      <w:pPr>
        <w:pStyle w:val="ConsPlusNormal"/>
        <w:widowControl/>
        <w:ind w:firstLine="540"/>
        <w:jc w:val="both"/>
      </w:pPr>
      <w:r>
        <w:t>1) страховой номер индивидуального лицевого счета в системе обязательного пенсионного страхования;</w:t>
      </w:r>
    </w:p>
    <w:p w:rsidR="00000000" w:rsidRDefault="003A3DBB">
      <w:pPr>
        <w:pStyle w:val="ConsPlusNormal"/>
        <w:widowControl/>
        <w:ind w:firstLine="540"/>
        <w:jc w:val="both"/>
      </w:pPr>
      <w:r>
        <w:t>2) фамилия, имя, отчество, а также фамилия, которая была у лица при рождении;</w:t>
      </w:r>
    </w:p>
    <w:p w:rsidR="00000000" w:rsidRDefault="003A3DBB">
      <w:pPr>
        <w:pStyle w:val="ConsPlusNormal"/>
        <w:widowControl/>
        <w:ind w:firstLine="540"/>
        <w:jc w:val="both"/>
      </w:pPr>
      <w:r>
        <w:t>3) дата рождения;</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КонсультантПлюс: примечание.</w:t>
      </w:r>
    </w:p>
    <w:p w:rsidR="00000000" w:rsidRDefault="003A3DBB">
      <w:pPr>
        <w:pStyle w:val="ConsPlusNormal"/>
        <w:widowControl/>
        <w:ind w:firstLine="540"/>
        <w:jc w:val="both"/>
      </w:pPr>
      <w:r>
        <w:t>Нумерация пунктов дан</w:t>
      </w:r>
      <w:r>
        <w:t>а в соответствии с официальным текстом документа.</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5) пол;</w:t>
      </w:r>
    </w:p>
    <w:p w:rsidR="00000000" w:rsidRDefault="003A3DBB">
      <w:pPr>
        <w:pStyle w:val="ConsPlusNormal"/>
        <w:widowControl/>
        <w:ind w:firstLine="540"/>
        <w:jc w:val="both"/>
      </w:pPr>
      <w:r>
        <w:t>6) адрес места жительства;</w:t>
      </w:r>
    </w:p>
    <w:p w:rsidR="00000000" w:rsidRDefault="003A3DBB">
      <w:pPr>
        <w:pStyle w:val="ConsPlusNormal"/>
        <w:widowControl/>
        <w:ind w:firstLine="540"/>
        <w:jc w:val="both"/>
      </w:pPr>
      <w:r>
        <w:t xml:space="preserve">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w:t>
      </w:r>
      <w:r>
        <w:t>их органа;</w:t>
      </w:r>
    </w:p>
    <w:p w:rsidR="00000000" w:rsidRDefault="003A3DBB">
      <w:pPr>
        <w:pStyle w:val="ConsPlusNormal"/>
        <w:widowControl/>
        <w:ind w:firstLine="0"/>
        <w:jc w:val="both"/>
      </w:pPr>
      <w:r>
        <w:t>(в ред. Федерального закона от 18.10.2007 N 230-ФЗ)</w:t>
      </w:r>
    </w:p>
    <w:p w:rsidR="00000000" w:rsidRDefault="003A3DBB">
      <w:pPr>
        <w:pStyle w:val="ConsPlusNormal"/>
        <w:widowControl/>
        <w:ind w:firstLine="540"/>
        <w:jc w:val="both"/>
      </w:pPr>
      <w:r>
        <w:t>8) дата включения в Федеральный регистр лиц, имеющих право на получение государственной социальной помощи;</w:t>
      </w:r>
    </w:p>
    <w:p w:rsidR="00000000" w:rsidRDefault="003A3DBB">
      <w:pPr>
        <w:pStyle w:val="ConsPlusNormal"/>
        <w:widowControl/>
        <w:ind w:firstLine="0"/>
        <w:jc w:val="both"/>
      </w:pPr>
      <w:r>
        <w:t>(в ред. Федерального закона от 18.10.2007 N 230-ФЗ)</w:t>
      </w:r>
    </w:p>
    <w:p w:rsidR="00000000" w:rsidRDefault="003A3DBB">
      <w:pPr>
        <w:pStyle w:val="ConsPlusNormal"/>
        <w:widowControl/>
        <w:ind w:firstLine="540"/>
        <w:jc w:val="both"/>
      </w:pPr>
      <w:r>
        <w:t xml:space="preserve">9) категория, к которой относится </w:t>
      </w:r>
      <w:r>
        <w:t>гражданин;</w:t>
      </w:r>
    </w:p>
    <w:p w:rsidR="00000000" w:rsidRDefault="003A3DBB">
      <w:pPr>
        <w:pStyle w:val="ConsPlusNormal"/>
        <w:widowControl/>
        <w:ind w:firstLine="0"/>
        <w:jc w:val="both"/>
      </w:pPr>
      <w:r>
        <w:t>(в ред. Федерального закона от 24.07.2009 N 213-ФЗ)</w:t>
      </w:r>
    </w:p>
    <w:p w:rsidR="00000000" w:rsidRDefault="003A3DBB">
      <w:pPr>
        <w:pStyle w:val="ConsPlusNormal"/>
        <w:widowControl/>
        <w:ind w:firstLine="540"/>
        <w:jc w:val="both"/>
      </w:pPr>
      <w:r>
        <w:t>10) реквизиты документа, подтверждающего отнесение гражданина к соответствующей категории;</w:t>
      </w:r>
    </w:p>
    <w:p w:rsidR="00000000" w:rsidRDefault="003A3DBB">
      <w:pPr>
        <w:pStyle w:val="ConsPlusNormal"/>
        <w:widowControl/>
        <w:ind w:firstLine="540"/>
        <w:jc w:val="both"/>
      </w:pPr>
      <w:r>
        <w:t>11) иные сведения, определяемые Правительством Российской Федерации.</w:t>
      </w:r>
    </w:p>
    <w:p w:rsidR="00000000" w:rsidRDefault="003A3DBB">
      <w:pPr>
        <w:pStyle w:val="ConsPlusNormal"/>
        <w:widowControl/>
        <w:ind w:firstLine="540"/>
        <w:jc w:val="both"/>
      </w:pPr>
      <w:r>
        <w:t xml:space="preserve">3. Орган, осуществляющий ведение </w:t>
      </w:r>
      <w:r>
        <w:t xml:space="preserve">Федерального регистра лиц, имеющих право на получение государственной социальной помощи, порядок его ведения, включая порядок, сроки и форму представления в него сведений, устанавливается федеральным органом исполнительной власти, осуществляющим выработку </w:t>
      </w:r>
      <w:r>
        <w:t>государственной политики и нормативное правовое регулирование в сфере здравоохранения и социального развития.</w:t>
      </w:r>
    </w:p>
    <w:p w:rsidR="00000000" w:rsidRDefault="003A3DBB">
      <w:pPr>
        <w:pStyle w:val="ConsPlusNormal"/>
        <w:widowControl/>
        <w:ind w:firstLine="0"/>
        <w:jc w:val="both"/>
      </w:pPr>
      <w:r>
        <w:t>(в ред. Федерального закона от 18.10.2007 N 230-ФЗ)</w:t>
      </w:r>
    </w:p>
    <w:p w:rsidR="00000000" w:rsidRDefault="003A3DBB">
      <w:pPr>
        <w:pStyle w:val="ConsPlusNormal"/>
        <w:widowControl/>
        <w:ind w:firstLine="540"/>
        <w:jc w:val="both"/>
      </w:pPr>
      <w:r>
        <w:t xml:space="preserve">4. Органы исполнительной власти субъектов Российской Федерации передают в орган, определяемый </w:t>
      </w:r>
      <w:r>
        <w:t>в соответствии с частью 3 настоящей статьи, сведения (в том числе базы данных), необходимые для формирования и ведения Федерального регистра лиц, имеющих право на получение государственной социальной помощи.</w:t>
      </w:r>
    </w:p>
    <w:p w:rsidR="00000000" w:rsidRDefault="003A3DBB">
      <w:pPr>
        <w:pStyle w:val="ConsPlusNormal"/>
        <w:widowControl/>
        <w:ind w:firstLine="0"/>
        <w:jc w:val="both"/>
      </w:pPr>
      <w:r>
        <w:t>(в ред. Федерального закона от 18.10.2007 N 230-</w:t>
      </w:r>
      <w:r>
        <w:t>ФЗ)</w:t>
      </w:r>
    </w:p>
    <w:p w:rsidR="00000000" w:rsidRDefault="003A3DBB">
      <w:pPr>
        <w:pStyle w:val="ConsPlusNormal"/>
        <w:widowControl/>
        <w:ind w:firstLine="540"/>
        <w:jc w:val="both"/>
      </w:pPr>
      <w:r>
        <w:t>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w:t>
      </w:r>
      <w:r>
        <w:t>озмездно.</w:t>
      </w:r>
    </w:p>
    <w:p w:rsidR="00000000" w:rsidRDefault="003A3DBB">
      <w:pPr>
        <w:pStyle w:val="ConsPlusNormal"/>
        <w:widowControl/>
        <w:ind w:firstLine="0"/>
      </w:pPr>
    </w:p>
    <w:p w:rsidR="00000000" w:rsidRDefault="003A3DBB">
      <w:pPr>
        <w:pStyle w:val="ConsPlusNormal"/>
        <w:widowControl/>
        <w:ind w:firstLine="540"/>
        <w:jc w:val="both"/>
        <w:outlineLvl w:val="1"/>
      </w:pPr>
      <w:r>
        <w:t>Статья 6.5. Оплата предоставления гражданину социальных услуг</w:t>
      </w:r>
    </w:p>
    <w:p w:rsidR="00000000" w:rsidRDefault="003A3DBB">
      <w:pPr>
        <w:pStyle w:val="ConsPlusNormal"/>
        <w:widowControl/>
        <w:ind w:firstLine="0"/>
        <w:jc w:val="both"/>
      </w:pPr>
    </w:p>
    <w:p w:rsidR="00000000" w:rsidRDefault="003A3DBB">
      <w:pPr>
        <w:pStyle w:val="ConsPlusNormal"/>
        <w:widowControl/>
        <w:ind w:firstLine="540"/>
        <w:jc w:val="both"/>
      </w:pPr>
      <w:r>
        <w:lastRenderedPageBreak/>
        <w:t>1. На оплату предоставления гражданину набора социальных услуг направляется 705 рублей в месяц, в том числе:</w:t>
      </w:r>
    </w:p>
    <w:p w:rsidR="00000000" w:rsidRDefault="003A3DBB">
      <w:pPr>
        <w:pStyle w:val="ConsPlusNormal"/>
        <w:widowControl/>
        <w:ind w:firstLine="540"/>
        <w:jc w:val="both"/>
      </w:pPr>
      <w:r>
        <w:t>на оплату социальной услуги, предусмотренной пунктом 1 части 1 статьи 6.2</w:t>
      </w:r>
      <w:r>
        <w:t xml:space="preserve"> настоящего Федерального закона, 543 рубля;</w:t>
      </w:r>
    </w:p>
    <w:p w:rsidR="00000000" w:rsidRDefault="003A3DBB">
      <w:pPr>
        <w:pStyle w:val="ConsPlusNormal"/>
        <w:widowControl/>
        <w:ind w:firstLine="540"/>
        <w:jc w:val="both"/>
      </w:pPr>
      <w:r>
        <w:t>на оплату социальной услуги, предусмотренной пунктом 1.1 части 1 статьи 6.2 настоящего Федерального закона, 84 рубля;</w:t>
      </w:r>
    </w:p>
    <w:p w:rsidR="00000000" w:rsidRDefault="003A3DBB">
      <w:pPr>
        <w:pStyle w:val="ConsPlusNormal"/>
        <w:widowControl/>
        <w:ind w:firstLine="540"/>
        <w:jc w:val="both"/>
      </w:pPr>
      <w:r>
        <w:t>на оплату социальной услуги, предусмотренной пунктом 2 части 1 статьи 6.2 настоящего Федеральн</w:t>
      </w:r>
      <w:r>
        <w:t>ого закона, 78 рублей.</w:t>
      </w:r>
    </w:p>
    <w:p w:rsidR="00000000" w:rsidRDefault="003A3DBB">
      <w:pPr>
        <w:pStyle w:val="ConsPlusNormal"/>
        <w:widowControl/>
        <w:ind w:firstLine="540"/>
        <w:jc w:val="both"/>
      </w:pPr>
      <w:r>
        <w:t>Сумма средств, направляемая на оплату предоставляемого гражданину набора социальных услуг (социальной услуги), по</w:t>
      </w:r>
      <w:r>
        <w:t>длежит индексации в порядке и сроки, которые установлены законодательством Российской Федерации для индексации ежемесячных денежных выплат.</w:t>
      </w:r>
    </w:p>
    <w:p w:rsidR="00000000" w:rsidRDefault="003A3DBB">
      <w:pPr>
        <w:pStyle w:val="ConsPlusNormal"/>
        <w:widowControl/>
        <w:ind w:firstLine="0"/>
        <w:jc w:val="both"/>
      </w:pPr>
      <w:r>
        <w:t>(часть 1 в ред. Федерального закона от 08.12.2010 N 345-ФЗ)</w:t>
      </w:r>
    </w:p>
    <w:p w:rsidR="00000000" w:rsidRDefault="003A3DBB">
      <w:pPr>
        <w:pStyle w:val="ConsPlusNormal"/>
        <w:widowControl/>
        <w:ind w:firstLine="540"/>
        <w:jc w:val="both"/>
      </w:pPr>
      <w:r>
        <w:t xml:space="preserve">2. Сумма средств, направляемая на оплату предоставления </w:t>
      </w:r>
      <w:r>
        <w:t xml:space="preserve">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w:t>
      </w:r>
      <w:r>
        <w:t>гражданину ежемесячной денежной выплаты, осуществляемой в соответствии с законодательством Российской Федерации.</w:t>
      </w:r>
    </w:p>
    <w:p w:rsidR="00000000" w:rsidRDefault="003A3DBB">
      <w:pPr>
        <w:pStyle w:val="ConsPlusNormal"/>
        <w:widowControl/>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w:t>
      </w:r>
      <w:r>
        <w:t>лавой, устанавливается Правительством Российской Федерации.</w:t>
      </w:r>
    </w:p>
    <w:p w:rsidR="00000000" w:rsidRDefault="003A3DBB">
      <w:pPr>
        <w:pStyle w:val="ConsPlusNormal"/>
        <w:widowControl/>
        <w:ind w:firstLine="0"/>
        <w:jc w:val="both"/>
      </w:pPr>
    </w:p>
    <w:p w:rsidR="00000000" w:rsidRDefault="003A3DBB">
      <w:pPr>
        <w:pStyle w:val="ConsPlusNormal"/>
        <w:widowControl/>
        <w:ind w:firstLine="540"/>
        <w:jc w:val="both"/>
        <w:outlineLvl w:val="1"/>
      </w:pPr>
      <w:r>
        <w:t>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w:t>
      </w:r>
      <w:r>
        <w:t xml:space="preserve"> развития, и органов исполнительной власти субъектов Российской Федерации</w:t>
      </w:r>
    </w:p>
    <w:p w:rsidR="00000000" w:rsidRDefault="003A3DBB">
      <w:pPr>
        <w:pStyle w:val="ConsPlusNormal"/>
        <w:widowControl/>
        <w:ind w:firstLine="0"/>
        <w:jc w:val="both"/>
      </w:pPr>
    </w:p>
    <w:p w:rsidR="00000000" w:rsidRDefault="003A3DBB">
      <w:pPr>
        <w:pStyle w:val="ConsPlusNormal"/>
        <w:widowControl/>
        <w:ind w:firstLine="540"/>
        <w:jc w:val="both"/>
      </w:pPr>
      <w:r>
        <w:t>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w:t>
      </w:r>
      <w:r>
        <w:t>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000000" w:rsidRDefault="003A3DBB">
      <w:pPr>
        <w:pStyle w:val="ConsPlusNormal"/>
        <w:widowControl/>
        <w:ind w:firstLine="540"/>
        <w:jc w:val="both"/>
      </w:pPr>
      <w:r>
        <w:t>о включении граждан, не указанных в статье 6.1 настоящего Федерально</w:t>
      </w:r>
      <w:r>
        <w:t>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rsidR="00000000" w:rsidRDefault="003A3DBB">
      <w:pPr>
        <w:pStyle w:val="ConsPlusNormal"/>
        <w:widowControl/>
        <w:ind w:firstLine="540"/>
        <w:jc w:val="both"/>
      </w:pPr>
      <w:r>
        <w:t>об оказании за счет средств бюджета субъекта Российской Федерации</w:t>
      </w:r>
      <w:r>
        <w:t xml:space="preserve"> дополнительных социальных услуг (мер социальной поддержки) гражданам из числа перечисленных в статьях 6.1 и 6.7 настоящего Федерального закона.</w:t>
      </w:r>
    </w:p>
    <w:p w:rsidR="00000000" w:rsidRDefault="003A3DBB">
      <w:pPr>
        <w:pStyle w:val="ConsPlusNormal"/>
        <w:widowControl/>
        <w:ind w:firstLine="0"/>
        <w:jc w:val="both"/>
      </w:pPr>
    </w:p>
    <w:p w:rsidR="00000000" w:rsidRDefault="003A3DBB">
      <w:pPr>
        <w:pStyle w:val="ConsPlusNormal"/>
        <w:widowControl/>
        <w:ind w:firstLine="540"/>
        <w:jc w:val="both"/>
        <w:outlineLvl w:val="1"/>
      </w:pPr>
      <w:r>
        <w:t>Статья 6.7. Предоставление социальных услуг отдельным категориям граждан</w:t>
      </w:r>
    </w:p>
    <w:p w:rsidR="00000000" w:rsidRDefault="003A3DBB">
      <w:pPr>
        <w:pStyle w:val="ConsPlusNormal"/>
        <w:widowControl/>
        <w:ind w:firstLine="0"/>
        <w:jc w:val="both"/>
      </w:pPr>
    </w:p>
    <w:p w:rsidR="00000000" w:rsidRDefault="003A3DBB">
      <w:pPr>
        <w:pStyle w:val="ConsPlusNormal"/>
        <w:widowControl/>
        <w:ind w:firstLine="540"/>
        <w:jc w:val="both"/>
      </w:pPr>
      <w:r>
        <w:t>Лица, подвергшиеся воздействию радиа</w:t>
      </w:r>
      <w:r>
        <w:t>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rsidR="00000000" w:rsidRDefault="003A3DBB">
      <w:pPr>
        <w:pStyle w:val="ConsPlusNormal"/>
        <w:widowControl/>
        <w:ind w:firstLine="540"/>
        <w:jc w:val="both"/>
      </w:pPr>
      <w:r>
        <w:t xml:space="preserve">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w:t>
      </w:r>
      <w:r>
        <w:t>социальных услуг, устанавливается Правительством Российской Федерации.</w:t>
      </w:r>
    </w:p>
    <w:p w:rsidR="00000000" w:rsidRDefault="003A3DBB">
      <w:pPr>
        <w:pStyle w:val="ConsPlusNormal"/>
        <w:widowControl/>
        <w:ind w:firstLine="540"/>
        <w:jc w:val="both"/>
      </w:pPr>
      <w: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w:t>
      </w:r>
      <w:r>
        <w:t>ляемой им ежемесячной денежной выплаты.</w:t>
      </w:r>
    </w:p>
    <w:p w:rsidR="00000000" w:rsidRDefault="003A3DBB">
      <w:pPr>
        <w:pStyle w:val="ConsPlusNormal"/>
        <w:widowControl/>
        <w:ind w:firstLine="0"/>
        <w:jc w:val="both"/>
      </w:pPr>
    </w:p>
    <w:p w:rsidR="00000000" w:rsidRDefault="003A3DBB">
      <w:pPr>
        <w:pStyle w:val="ConsPlusNormal"/>
        <w:widowControl/>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000000" w:rsidRDefault="003A3DBB">
      <w:pPr>
        <w:pStyle w:val="ConsPlusNormal"/>
        <w:widowControl/>
        <w:ind w:firstLine="0"/>
        <w:jc w:val="both"/>
      </w:pPr>
    </w:p>
    <w:p w:rsidR="00000000" w:rsidRDefault="003A3DBB">
      <w:pPr>
        <w:pStyle w:val="ConsPlusNormal"/>
        <w:widowControl/>
        <w:ind w:firstLine="540"/>
        <w:jc w:val="both"/>
      </w:pPr>
      <w:r>
        <w:t>Контроль за деятельностью по оказанию гражданам государственной социальной помощи</w:t>
      </w:r>
      <w:r>
        <w:t xml:space="preserve"> в виде предоставления социальных услуг в соответствии с настоящей главой производится федеральным органом исполнительной власти, осуществляющим надзор в сфере здравоохранения и социального развития.</w:t>
      </w:r>
    </w:p>
    <w:p w:rsidR="00000000" w:rsidRDefault="003A3DBB">
      <w:pPr>
        <w:pStyle w:val="ConsPlusNormal"/>
        <w:widowControl/>
        <w:ind w:firstLine="0"/>
      </w:pPr>
    </w:p>
    <w:p w:rsidR="00000000" w:rsidRDefault="003A3DBB">
      <w:pPr>
        <w:pStyle w:val="ConsPlusTitle"/>
        <w:widowControl/>
        <w:jc w:val="center"/>
        <w:outlineLvl w:val="0"/>
      </w:pPr>
      <w:r>
        <w:t>Глава 3. ОКАЗАНИЕ ГОСУДАРСТВЕННОЙ СОЦИАЛЬНОЙ ПОМОЩИ</w:t>
      </w:r>
    </w:p>
    <w:p w:rsidR="00000000" w:rsidRDefault="003A3DBB">
      <w:pPr>
        <w:pStyle w:val="ConsPlusTitle"/>
        <w:widowControl/>
        <w:jc w:val="center"/>
      </w:pPr>
      <w:r>
        <w:t xml:space="preserve">ЗА </w:t>
      </w:r>
      <w:r>
        <w:t>СЧЕТ СРЕДСТВ БЮДЖЕТОВ СУБЪЕКТОВ РОССИЙСКОЙ ФЕДЕРАЦИИ</w:t>
      </w:r>
    </w:p>
    <w:p w:rsidR="00000000" w:rsidRDefault="003A3DBB">
      <w:pPr>
        <w:pStyle w:val="ConsPlusNormal"/>
        <w:widowControl/>
        <w:ind w:firstLine="0"/>
        <w:jc w:val="center"/>
      </w:pPr>
      <w:r>
        <w:lastRenderedPageBreak/>
        <w:t>(абзац введен Федеральным законом от 22.08.2004 N 122-ФЗ)</w:t>
      </w:r>
    </w:p>
    <w:p w:rsidR="00000000" w:rsidRDefault="003A3DBB">
      <w:pPr>
        <w:pStyle w:val="ConsPlusNormal"/>
        <w:widowControl/>
        <w:ind w:firstLine="0"/>
      </w:pPr>
    </w:p>
    <w:p w:rsidR="00000000" w:rsidRDefault="003A3DBB">
      <w:pPr>
        <w:pStyle w:val="ConsPlusNormal"/>
        <w:widowControl/>
        <w:ind w:firstLine="540"/>
        <w:jc w:val="both"/>
        <w:outlineLvl w:val="1"/>
      </w:pPr>
      <w:r>
        <w:t>Статья 7. Получатели государственной социальной помощи</w:t>
      </w:r>
    </w:p>
    <w:p w:rsidR="00000000" w:rsidRDefault="003A3DBB">
      <w:pPr>
        <w:pStyle w:val="ConsPlusNormal"/>
        <w:widowControl/>
        <w:ind w:firstLine="0"/>
      </w:pPr>
    </w:p>
    <w:p w:rsidR="00000000" w:rsidRDefault="003A3DBB">
      <w:pPr>
        <w:pStyle w:val="ConsPlusNormal"/>
        <w:widowControl/>
        <w:ind w:firstLine="540"/>
        <w:jc w:val="both"/>
      </w:pPr>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w:t>
      </w:r>
      <w:r>
        <w:t>же величины прожиточного минимума, установленного в соответствующем субъекте Российской Федерации.</w:t>
      </w:r>
    </w:p>
    <w:p w:rsidR="00000000" w:rsidRDefault="003A3DBB">
      <w:pPr>
        <w:pStyle w:val="ConsPlusNormal"/>
        <w:widowControl/>
        <w:ind w:firstLine="0"/>
        <w:jc w:val="both"/>
      </w:pPr>
      <w:r>
        <w:t>(в ред. Федерального закона от 24.07.2009 N 213-ФЗ)</w:t>
      </w:r>
    </w:p>
    <w:p w:rsidR="00000000" w:rsidRDefault="003A3DBB">
      <w:pPr>
        <w:pStyle w:val="ConsPlusNormal"/>
        <w:widowControl/>
        <w:ind w:firstLine="540"/>
        <w:jc w:val="both"/>
      </w:pPr>
      <w:r>
        <w:t xml:space="preserve">Порядок определения величины прожиточного минимума малоимущей семьи или малоимущего одиноко проживающего </w:t>
      </w:r>
      <w:r>
        <w:t>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000000" w:rsidRDefault="003A3DBB">
      <w:pPr>
        <w:pStyle w:val="ConsPlusNormal"/>
        <w:widowControl/>
        <w:ind w:firstLine="540"/>
        <w:jc w:val="both"/>
      </w:pPr>
      <w:r>
        <w:t>В случае, если в субъекте Российской Федерации не установлены величины прожиточны</w:t>
      </w:r>
      <w:r>
        <w:t>х минимумов, используются величины прожиточных минимумов, установленных Правительством Российской Федерации.</w:t>
      </w:r>
    </w:p>
    <w:p w:rsidR="00000000" w:rsidRDefault="003A3DBB">
      <w:pPr>
        <w:pStyle w:val="ConsPlusNormal"/>
        <w:widowControl/>
        <w:ind w:firstLine="0"/>
      </w:pPr>
    </w:p>
    <w:p w:rsidR="00000000" w:rsidRDefault="003A3DBB">
      <w:pPr>
        <w:pStyle w:val="ConsPlusNormal"/>
        <w:widowControl/>
        <w:ind w:firstLine="540"/>
        <w:jc w:val="both"/>
        <w:outlineLvl w:val="1"/>
      </w:pPr>
      <w:r>
        <w:t>Статья 8. Порядок назначения государственной социальной помощи</w:t>
      </w:r>
    </w:p>
    <w:p w:rsidR="00000000" w:rsidRDefault="003A3DBB">
      <w:pPr>
        <w:pStyle w:val="ConsPlusNormal"/>
        <w:widowControl/>
        <w:ind w:firstLine="0"/>
      </w:pP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Изменения, вносившиеся в часть 1 статьи 8 Федеральным законом от 22.08.2004 N 122</w:t>
      </w:r>
      <w:r>
        <w:t>-ФЗ, утратили силу в связи с принятием Федерального закона от 29.12.2004 N 199-ФЗ.</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1. Государственная социальная помощь назначается решением органа социальной защиты населения по месту жительства либо месту пребывания малоимущей семьи или малоимущего один</w:t>
      </w:r>
      <w:r>
        <w:t>око проживающего гражданина.</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Об особенностях применения части 1.1 статьи 8 данного документа до 1 июля 2012 года см. статью 74 Федерального закона от 01.07.2011 N 169-ФЗ.</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1.1. Сведения о назначении малоимущей семье или малоимущему одиноко проживающему гр</w:t>
      </w:r>
      <w:r>
        <w:t>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w:t>
      </w:r>
      <w:r>
        <w:t>оссийской Федерации.</w:t>
      </w:r>
    </w:p>
    <w:p w:rsidR="00000000" w:rsidRDefault="003A3DBB">
      <w:pPr>
        <w:pStyle w:val="ConsPlusNormal"/>
        <w:widowControl/>
        <w:ind w:firstLine="0"/>
        <w:jc w:val="both"/>
      </w:pPr>
      <w:r>
        <w:t>(часть 1.1 введена Федеральным законом от 01.07.2011 N 169-ФЗ)</w:t>
      </w:r>
    </w:p>
    <w:p w:rsidR="00000000" w:rsidRDefault="003A3DBB">
      <w:pPr>
        <w:pStyle w:val="ConsPlusNormal"/>
        <w:widowControl/>
        <w:ind w:firstLine="540"/>
        <w:jc w:val="both"/>
      </w:pPr>
      <w:r>
        <w:t>2. Государственная социальная помощь назначается на основании заявления гражданина в письменной форме от себя лично (для малоимущих одиноко проживающих граждан) или от имен</w:t>
      </w:r>
      <w:r>
        <w:t>и своей семьи, заявления в письменной форме опекуна, попечителя, другого законного представителя гражданина в органы социальной защиты населения по месту жительства или месту пребывания, в котором заявителем указываются сведения о составе семьи, доходах, с</w:t>
      </w:r>
      <w:r>
        <w:t>ведения о получении государственной социальной помощи в виде предоставления социальных услуг в соответствии с главой 2 настоящего Федерального закона и принадлежащем ему (его семье) имуществе на праве собственности.</w:t>
      </w:r>
    </w:p>
    <w:p w:rsidR="00000000" w:rsidRDefault="003A3DBB">
      <w:pPr>
        <w:pStyle w:val="ConsPlusNormal"/>
        <w:widowControl/>
        <w:ind w:firstLine="0"/>
        <w:jc w:val="both"/>
      </w:pPr>
      <w:r>
        <w:t>(в ред. Федерального закона от 22.08.2004 N 122-ФЗ (ред. 29.12.2004))</w:t>
      </w:r>
    </w:p>
    <w:p w:rsidR="00000000" w:rsidRDefault="003A3DBB">
      <w:pPr>
        <w:pStyle w:val="ConsPlusNormal"/>
        <w:widowControl/>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r>
        <w:t>.</w:t>
      </w:r>
    </w:p>
    <w:p w:rsidR="00000000" w:rsidRDefault="003A3DBB">
      <w:pPr>
        <w:pStyle w:val="ConsPlusNormal"/>
        <w:widowControl/>
        <w:ind w:firstLine="540"/>
        <w:jc w:val="both"/>
      </w:pPr>
      <w:r>
        <w:t>Организации несут ответственность за достоверность сведений, содержащихся в выданных ими документах, в соответствии с законодательством.</w:t>
      </w:r>
    </w:p>
    <w:p w:rsidR="00000000" w:rsidRDefault="003A3DBB">
      <w:pPr>
        <w:pStyle w:val="ConsPlusNormal"/>
        <w:widowControl/>
        <w:ind w:firstLine="540"/>
        <w:jc w:val="both"/>
      </w:pPr>
      <w:r>
        <w:t>Порядок назначения государственной социальной помощи, оказываемой за счет средств бюджета субъекта Российской Федерац</w:t>
      </w:r>
      <w:r>
        <w:t>ии, устанавливается органами государственной власти субъектов Российской Федерации.</w:t>
      </w:r>
    </w:p>
    <w:p w:rsidR="00000000" w:rsidRDefault="003A3DBB">
      <w:pPr>
        <w:pStyle w:val="ConsPlusNormal"/>
        <w:widowControl/>
        <w:ind w:firstLine="0"/>
        <w:jc w:val="both"/>
      </w:pPr>
      <w:r>
        <w:t>(абзац введен Федеральным законом от 22.08.2004 N 122-ФЗ (ред. 29.12.2004))</w:t>
      </w:r>
    </w:p>
    <w:p w:rsidR="00000000" w:rsidRDefault="003A3DBB">
      <w:pPr>
        <w:pStyle w:val="ConsPlusNormal"/>
        <w:widowControl/>
        <w:ind w:firstLine="540"/>
        <w:jc w:val="both"/>
      </w:pPr>
      <w:r>
        <w:t>3. Уведомление о назначении государственной социальной помощи или об отказе в ее назначении долж</w:t>
      </w:r>
      <w:r>
        <w:t>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w:t>
      </w:r>
      <w:r>
        <w:t>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w:t>
      </w:r>
      <w:r>
        <w:t>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000000" w:rsidRDefault="003A3DBB">
      <w:pPr>
        <w:pStyle w:val="ConsPlusNormal"/>
        <w:widowControl/>
        <w:ind w:firstLine="540"/>
        <w:jc w:val="both"/>
      </w:pPr>
      <w:r>
        <w:lastRenderedPageBreak/>
        <w:t>4. Порядок расчета среднедушевого дохода и учета доходов, в том числе доходов от принадлежащего на праве собст</w:t>
      </w:r>
      <w:r>
        <w:t>венности имущества, устанавливается федеральным законом, а до его принятия - Правительством Российской Федерации.</w:t>
      </w:r>
    </w:p>
    <w:p w:rsidR="00000000" w:rsidRDefault="003A3DBB">
      <w:pPr>
        <w:pStyle w:val="ConsPlusNormal"/>
        <w:widowControl/>
        <w:ind w:firstLine="0"/>
      </w:pPr>
    </w:p>
    <w:p w:rsidR="00000000" w:rsidRDefault="003A3DBB">
      <w:pPr>
        <w:pStyle w:val="ConsPlusNormal"/>
        <w:widowControl/>
        <w:ind w:firstLine="540"/>
        <w:jc w:val="both"/>
        <w:outlineLvl w:val="1"/>
      </w:pPr>
      <w:r>
        <w:t>Статья 9. Отказ в назначении государственной социальной помощи</w:t>
      </w:r>
    </w:p>
    <w:p w:rsidR="00000000" w:rsidRDefault="003A3DBB">
      <w:pPr>
        <w:pStyle w:val="ConsPlusNormal"/>
        <w:widowControl/>
        <w:ind w:firstLine="0"/>
      </w:pPr>
    </w:p>
    <w:p w:rsidR="00000000" w:rsidRDefault="003A3DBB">
      <w:pPr>
        <w:pStyle w:val="ConsPlusNormal"/>
        <w:widowControl/>
        <w:ind w:firstLine="540"/>
        <w:jc w:val="both"/>
      </w:pPr>
      <w:r>
        <w:t>В случае представления заявителем неполных и (или) недостоверных сведений о с</w:t>
      </w:r>
      <w:r>
        <w:t>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000000" w:rsidRDefault="003A3DBB">
      <w:pPr>
        <w:pStyle w:val="ConsPlusNormal"/>
        <w:widowControl/>
        <w:ind w:firstLine="540"/>
        <w:jc w:val="both"/>
      </w:pPr>
      <w:r>
        <w:t>Отказ в назначении госуда</w:t>
      </w:r>
      <w:r>
        <w:t>рственной социальной помощи по этим основаниям заявитель может обжаловать в вышестоящий орган социальной защиты населения и (или) в суд.</w:t>
      </w:r>
    </w:p>
    <w:p w:rsidR="00000000" w:rsidRDefault="003A3DBB">
      <w:pPr>
        <w:pStyle w:val="ConsPlusNormal"/>
        <w:widowControl/>
        <w:ind w:firstLine="0"/>
      </w:pPr>
    </w:p>
    <w:p w:rsidR="00000000" w:rsidRDefault="003A3DBB">
      <w:pPr>
        <w:pStyle w:val="ConsPlusNormal"/>
        <w:widowControl/>
        <w:ind w:firstLine="540"/>
        <w:jc w:val="both"/>
        <w:outlineLvl w:val="1"/>
      </w:pPr>
      <w:r>
        <w:t>Статья 10. Основания для прекращения оказания государственной социальной помощи</w:t>
      </w:r>
    </w:p>
    <w:p w:rsidR="00000000" w:rsidRDefault="003A3DBB">
      <w:pPr>
        <w:pStyle w:val="ConsPlusNormal"/>
        <w:widowControl/>
        <w:ind w:firstLine="0"/>
      </w:pPr>
    </w:p>
    <w:p w:rsidR="00000000" w:rsidRDefault="003A3DBB">
      <w:pPr>
        <w:pStyle w:val="ConsPlusNormal"/>
        <w:widowControl/>
        <w:ind w:firstLine="540"/>
        <w:jc w:val="both"/>
      </w:pPr>
      <w:r>
        <w:t>1. Заявитель обязан известить орган с</w:t>
      </w:r>
      <w:r>
        <w:t>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w:t>
      </w:r>
      <w:r>
        <w:t>м ему (его семье) имуществе на праве собственности в течение двух недель со дня наступления указанных изменений.</w:t>
      </w:r>
    </w:p>
    <w:p w:rsidR="00000000" w:rsidRDefault="003A3DBB">
      <w:pPr>
        <w:pStyle w:val="ConsPlusNormal"/>
        <w:widowControl/>
        <w:ind w:firstLine="540"/>
        <w:jc w:val="both"/>
      </w:pPr>
      <w:r>
        <w:t xml:space="preserve">2. В случае установления органом социальной защиты населения факта недостоверности представленных заявителем сведений о составе семьи, доходах </w:t>
      </w:r>
      <w:r>
        <w:t xml:space="preserve">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w:t>
      </w:r>
      <w:r>
        <w:t>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000000" w:rsidRDefault="003A3DBB">
      <w:pPr>
        <w:pStyle w:val="ConsPlusNormal"/>
        <w:widowControl/>
        <w:ind w:firstLine="540"/>
        <w:jc w:val="both"/>
      </w:pPr>
      <w:r>
        <w:t>3. Прекращение оказания государственной социальной помощи может быть обжаловано заявителем в</w:t>
      </w:r>
      <w:r>
        <w:t xml:space="preserve"> вышестоящий орган социальной защиты населения и (или) в суд.</w:t>
      </w:r>
    </w:p>
    <w:p w:rsidR="00000000" w:rsidRDefault="003A3DBB">
      <w:pPr>
        <w:pStyle w:val="ConsPlusNormal"/>
        <w:widowControl/>
        <w:ind w:firstLine="0"/>
      </w:pPr>
    </w:p>
    <w:p w:rsidR="00000000" w:rsidRDefault="003A3DBB">
      <w:pPr>
        <w:pStyle w:val="ConsPlusNormal"/>
        <w:widowControl/>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000000" w:rsidRDefault="003A3DBB">
      <w:pPr>
        <w:pStyle w:val="ConsPlusNormal"/>
        <w:widowControl/>
        <w:ind w:firstLine="0"/>
        <w:jc w:val="both"/>
      </w:pPr>
    </w:p>
    <w:p w:rsidR="00000000" w:rsidRDefault="003A3DBB">
      <w:pPr>
        <w:pStyle w:val="ConsPlusNormal"/>
        <w:widowControl/>
        <w:ind w:firstLine="540"/>
        <w:jc w:val="both"/>
      </w:pPr>
      <w:r>
        <w:t>(в ред. Федерального закона от 22.08.2004 N 122-ФЗ)</w:t>
      </w:r>
    </w:p>
    <w:p w:rsidR="00000000" w:rsidRDefault="003A3DBB">
      <w:pPr>
        <w:pStyle w:val="ConsPlusNormal"/>
        <w:widowControl/>
        <w:ind w:firstLine="0"/>
        <w:jc w:val="both"/>
      </w:pPr>
    </w:p>
    <w:p w:rsidR="00000000" w:rsidRDefault="003A3DBB">
      <w:pPr>
        <w:pStyle w:val="ConsPlusNormal"/>
        <w:widowControl/>
        <w:ind w:firstLine="540"/>
        <w:jc w:val="both"/>
      </w:pPr>
      <w:r>
        <w:t>Размер государственной социа</w:t>
      </w:r>
      <w:r>
        <w:t>льной помощи, оказываемой в соответствии с настоящей главой, определяется органами государственной власти субъектов Российской Федерации.</w:t>
      </w:r>
    </w:p>
    <w:p w:rsidR="00000000" w:rsidRDefault="003A3DBB">
      <w:pPr>
        <w:pStyle w:val="ConsPlusNormal"/>
        <w:widowControl/>
        <w:ind w:firstLine="0"/>
      </w:pPr>
    </w:p>
    <w:p w:rsidR="00000000" w:rsidRDefault="003A3DBB">
      <w:pPr>
        <w:pStyle w:val="ConsPlusNormal"/>
        <w:widowControl/>
        <w:ind w:firstLine="540"/>
        <w:jc w:val="both"/>
        <w:outlineLvl w:val="1"/>
      </w:pPr>
      <w:r>
        <w:t>Статья 12. Виды оказания государственной социальной помощи</w:t>
      </w:r>
    </w:p>
    <w:p w:rsidR="00000000" w:rsidRDefault="003A3DBB">
      <w:pPr>
        <w:pStyle w:val="ConsPlusNormal"/>
        <w:widowControl/>
        <w:ind w:firstLine="0"/>
      </w:pPr>
    </w:p>
    <w:p w:rsidR="00000000" w:rsidRDefault="003A3DBB">
      <w:pPr>
        <w:pStyle w:val="ConsPlusNormal"/>
        <w:widowControl/>
        <w:ind w:firstLine="540"/>
        <w:jc w:val="both"/>
      </w:pPr>
      <w:r>
        <w:t>1. Оказание государственной социальной помощи осуществляется в следующих видах:</w:t>
      </w:r>
    </w:p>
    <w:p w:rsidR="00000000" w:rsidRDefault="003A3DBB">
      <w:pPr>
        <w:pStyle w:val="ConsPlusNormal"/>
        <w:widowControl/>
        <w:ind w:firstLine="540"/>
        <w:jc w:val="both"/>
      </w:pPr>
      <w:r>
        <w:t>денежные выплаты (социальные пособия, субсидии и другие выплаты);</w:t>
      </w:r>
    </w:p>
    <w:p w:rsidR="00000000" w:rsidRDefault="003A3DBB">
      <w:pPr>
        <w:pStyle w:val="ConsPlusNormal"/>
        <w:widowControl/>
        <w:ind w:firstLine="0"/>
        <w:jc w:val="both"/>
      </w:pPr>
      <w:r>
        <w:t>(в ред. Федерального закона от 22.08.2004 N 122-ФЗ)</w:t>
      </w:r>
    </w:p>
    <w:p w:rsidR="00000000" w:rsidRDefault="003A3DBB">
      <w:pPr>
        <w:pStyle w:val="ConsPlusNormal"/>
        <w:widowControl/>
        <w:ind w:firstLine="540"/>
        <w:jc w:val="both"/>
      </w:pPr>
      <w:r>
        <w:t>натуральная помощь (топливо, продукты питания, одежда, обу</w:t>
      </w:r>
      <w:r>
        <w:t>вь, медикаменты и другие виды натуральной помощи).</w:t>
      </w:r>
    </w:p>
    <w:p w:rsidR="00000000" w:rsidRDefault="003A3DBB">
      <w:pPr>
        <w:pStyle w:val="ConsPlusNormal"/>
        <w:widowControl/>
        <w:ind w:firstLine="540"/>
        <w:jc w:val="both"/>
      </w:pPr>
      <w:r>
        <w:t>2. Утратил силу. - Федеральный закон от 22.08.2004 N 122-ФЗ.</w:t>
      </w:r>
    </w:p>
    <w:p w:rsidR="00000000" w:rsidRDefault="003A3DBB">
      <w:pPr>
        <w:pStyle w:val="ConsPlusNormal"/>
        <w:widowControl/>
        <w:ind w:firstLine="0"/>
      </w:pPr>
    </w:p>
    <w:p w:rsidR="00000000" w:rsidRDefault="003A3DBB">
      <w:pPr>
        <w:pStyle w:val="ConsPlusNormal"/>
        <w:widowControl/>
        <w:ind w:firstLine="540"/>
        <w:jc w:val="both"/>
        <w:outlineLvl w:val="1"/>
      </w:pPr>
      <w:r>
        <w:t>Статья 12.1. Социальные доплаты к пенсии</w:t>
      </w:r>
    </w:p>
    <w:p w:rsidR="00000000" w:rsidRDefault="003A3DBB">
      <w:pPr>
        <w:pStyle w:val="ConsPlusNormal"/>
        <w:widowControl/>
        <w:ind w:firstLine="540"/>
        <w:jc w:val="both"/>
      </w:pPr>
    </w:p>
    <w:p w:rsidR="00000000" w:rsidRDefault="003A3DBB">
      <w:pPr>
        <w:pStyle w:val="ConsPlusNormal"/>
        <w:widowControl/>
        <w:ind w:firstLine="540"/>
        <w:jc w:val="both"/>
      </w:pPr>
      <w:r>
        <w:t>(введена Федеральным законом от 24.07.2009 N 213-ФЗ (ред. 25.12.2009))</w:t>
      </w:r>
    </w:p>
    <w:p w:rsidR="00000000" w:rsidRDefault="003A3DBB">
      <w:pPr>
        <w:pStyle w:val="ConsPlusNormal"/>
        <w:widowControl/>
        <w:ind w:firstLine="540"/>
        <w:jc w:val="both"/>
      </w:pPr>
    </w:p>
    <w:p w:rsidR="00000000" w:rsidRDefault="003A3DBB">
      <w:pPr>
        <w:pStyle w:val="ConsPlusNormal"/>
        <w:widowControl/>
        <w:ind w:firstLine="540"/>
        <w:jc w:val="both"/>
      </w:pPr>
      <w:r>
        <w:t xml:space="preserve">1. Общая сумма материального </w:t>
      </w:r>
      <w:r>
        <w:t xml:space="preserve">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от 15 декабря 2001 года N </w:t>
      </w:r>
      <w:r>
        <w:t>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w:t>
      </w:r>
      <w:r>
        <w:t>ской Федерации, не может быть меньше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w:t>
      </w:r>
    </w:p>
    <w:p w:rsidR="00000000" w:rsidRDefault="003A3DBB">
      <w:pPr>
        <w:pStyle w:val="ConsPlusNormal"/>
        <w:widowControl/>
        <w:ind w:firstLine="540"/>
        <w:jc w:val="both"/>
      </w:pPr>
      <w:r>
        <w:t>2. При подсчете общей сум</w:t>
      </w:r>
      <w:r>
        <w:t>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000000" w:rsidRDefault="003A3DBB">
      <w:pPr>
        <w:pStyle w:val="ConsPlusNormal"/>
        <w:widowControl/>
        <w:ind w:firstLine="540"/>
        <w:jc w:val="both"/>
      </w:pPr>
      <w:r>
        <w:lastRenderedPageBreak/>
        <w:t>1) пенсий, в том числе сумма полагающейся страхов</w:t>
      </w:r>
      <w:r>
        <w:t>ой части трудовой пенсии по старости в случае отказа пенсионера от ее получения в соответствии с пунктом 4 статьи 17 Федерального закона от 17 декабря 2001 года N 173-ФЗ "О трудовых пенсиях в Российской Федерации" (далее - Федеральный закон "О трудовых пен</w:t>
      </w:r>
      <w:r>
        <w:t>сиях в Российской Федерации");</w:t>
      </w:r>
    </w:p>
    <w:p w:rsidR="00000000" w:rsidRDefault="003A3DBB">
      <w:pPr>
        <w:pStyle w:val="ConsPlusNormal"/>
        <w:widowControl/>
        <w:ind w:firstLine="540"/>
        <w:jc w:val="both"/>
      </w:pPr>
      <w:r>
        <w:t>2) дополнительного материального (социального) обеспечения;</w:t>
      </w:r>
    </w:p>
    <w:p w:rsidR="00000000" w:rsidRDefault="003A3DBB">
      <w:pPr>
        <w:pStyle w:val="ConsPlusNormal"/>
        <w:widowControl/>
        <w:ind w:firstLine="540"/>
        <w:jc w:val="both"/>
      </w:pPr>
      <w:r>
        <w:t>3) ежемесячной денежной выплаты (включая стоимость набора социальных услуг);</w:t>
      </w:r>
    </w:p>
    <w:p w:rsidR="00000000" w:rsidRDefault="003A3DBB">
      <w:pPr>
        <w:pStyle w:val="ConsPlusNormal"/>
        <w:widowControl/>
        <w:ind w:firstLine="540"/>
        <w:jc w:val="both"/>
      </w:pPr>
      <w:r>
        <w:t>4) иных мер социальной поддержки (помощи), установленных законодательством субъектов Рос</w:t>
      </w:r>
      <w:r>
        <w:t>сийской Федерации в денежном выражении (за исключением мер социальной поддержки, предоставляемых единовременно).</w:t>
      </w:r>
    </w:p>
    <w:p w:rsidR="00000000" w:rsidRDefault="003A3DBB">
      <w:pPr>
        <w:pStyle w:val="ConsPlusNormal"/>
        <w:widowControl/>
        <w:ind w:firstLine="540"/>
        <w:jc w:val="both"/>
      </w:pPr>
      <w:r>
        <w:t>3. При подсчете общей суммы материального обеспечения пенсионера не учитываются меры социальной поддержки, предоставляемые ему в соответствии с</w:t>
      </w:r>
      <w:r>
        <w:t xml:space="preserve">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w:t>
      </w:r>
      <w:r>
        <w:t>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000000" w:rsidRDefault="003A3DBB">
      <w:pPr>
        <w:pStyle w:val="ConsPlusNormal"/>
        <w:widowControl/>
        <w:ind w:firstLine="540"/>
        <w:jc w:val="both"/>
      </w:pPr>
      <w:r>
        <w:t>4. Федеральная социальная доплата к пенсии устанавливается пенсионеру территориальными орг</w:t>
      </w:r>
      <w:r>
        <w:t>анами Пенсионного фонда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w:t>
      </w:r>
      <w:r>
        <w:t>том 4 статьи 4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 Ф</w:t>
      </w:r>
      <w:r>
        <w:t>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000000" w:rsidRDefault="003A3DBB">
      <w:pPr>
        <w:pStyle w:val="ConsPlusNormal"/>
        <w:widowControl/>
        <w:ind w:firstLine="540"/>
        <w:jc w:val="both"/>
      </w:pPr>
      <w:r>
        <w:t xml:space="preserve">5. </w:t>
      </w:r>
      <w:r>
        <w:t>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частями 2 и 3 настоящей с</w:t>
      </w:r>
      <w:r>
        <w:t>татьи, не достигает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месту его жительства или по месту его пр</w:t>
      </w:r>
      <w:r>
        <w:t>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w:t>
      </w:r>
      <w:r>
        <w:t>тигла величины прожиточного минимума пенсионера, установленной в данном субъекте Российской Федерации.</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 xml:space="preserve">Социальная доплата к пенсии в соответствии со статьей 12.1 устанавливается с 1 января 2010 года, но не ранее возникновения права на ее установление при </w:t>
      </w:r>
      <w:r>
        <w:t>обращении пенсионера за ее установлением по 31 декабря 2010 года включительно (часть 18 статьи 37 Федерального закона от 24.07.2009 N 213-ФЗ).</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частью </w:t>
      </w:r>
      <w:r>
        <w:t>7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w:t>
      </w:r>
      <w:r>
        <w:t>нсаций, перечисленных в части 3 настоящей статьи, в целях подсчета общей суммы материального обеспечения пенсионера представление документов не требуется.</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Социальная доплата к пенсии детям-инвалидам и детям, не достигшим возраста 18 лет, которым установле</w:t>
      </w:r>
      <w:r>
        <w:t>на трудовая пенсия по случаю потери кормильца в соответствии с Федеральным законом от 17.12.2001 N 173-ФЗ "О трудовых пенсиях в Российской Федерации" или пенсия по случаю потери кормильца в соответствии с Федеральным законом от 15.12.2001 N 166-ФЗ "О госуд</w:t>
      </w:r>
      <w:r>
        <w:t>арственном пенсионном обеспечении в Российской Федерации" устанавливается в беззаявительном порядке со дня, с которого назначена соответствующая пенсия, но не ранее чем с 1 января 2010 года (часть 18 статьи 37 Федерального закона от 24.07.2009 N 213-ФЗ).</w:t>
      </w:r>
    </w:p>
    <w:p w:rsidR="00000000" w:rsidRDefault="003A3DBB">
      <w:pPr>
        <w:pStyle w:val="ConsPlusNonformat"/>
        <w:widowControl/>
        <w:pBdr>
          <w:top w:val="single" w:sz="6" w:space="0" w:color="auto"/>
        </w:pBdr>
        <w:rPr>
          <w:sz w:val="2"/>
          <w:szCs w:val="2"/>
        </w:rPr>
      </w:pPr>
    </w:p>
    <w:p w:rsidR="00000000" w:rsidRDefault="003A3DBB">
      <w:pPr>
        <w:pStyle w:val="ConsPlusNormal"/>
        <w:widowControl/>
        <w:ind w:firstLine="540"/>
        <w:jc w:val="both"/>
      </w:pPr>
      <w:r>
        <w:t>7. Социальная доплата к пенсии детям-инвалидам и детям, не достигшим возраста 18 лет, которым установлена трудовая пенсия по случаю потери кормильца в соответствии с Федеральным законом "О трудовых пенсиях в Российской Федерации" или пенсия по случаю потер</w:t>
      </w:r>
      <w:r>
        <w:t xml:space="preserve">и кормильца в соответствии с Федеральным законом от 15 декабря 2001 года N 166-ФЗ "О государственном пенсионном обеспечении в Российской Федерации", устанавливается в </w:t>
      </w:r>
      <w:r>
        <w:lastRenderedPageBreak/>
        <w:t>соответствии с настоящей статьей в беззаявительном порядке со дня, с которого назначена с</w:t>
      </w:r>
      <w:r>
        <w:t>оответствующая пенсия, но во всех случаях не ранее чем со дня возникновения права на указанную социальную доплату.</w:t>
      </w:r>
    </w:p>
    <w:p w:rsidR="00000000" w:rsidRDefault="003A3DBB">
      <w:pPr>
        <w:pStyle w:val="ConsPlusNormal"/>
        <w:widowControl/>
        <w:ind w:firstLine="540"/>
        <w:jc w:val="both"/>
      </w:pPr>
      <w:r>
        <w:t>8. Размеры социальных доплат к пенсии, установленных в соответствии с настоящей статьей, пересматриваются при изменении величины прожиточного</w:t>
      </w:r>
      <w:r>
        <w:t xml:space="preserve"> минимума пенсионера в целом по Российской Федерации и (или) в соответствующем субъекте Российской Федерации, устанавливаемой в соответствии с пунктами 3 и 4 статьи 4 Федерального закона "О прожиточном минимуме в Российской Федерации", при изменении (индек</w:t>
      </w:r>
      <w:r>
        <w:t xml:space="preserve">сации) размеров денежных выплат, перечисленных в части 2 настоящей статьи, а также при изменении денежных эквивалентов мер социальной поддержки и денежных компенсаций, перечисленных в части 3 настоящей статьи. Пересмотр размеров социальных доплат к пенсии </w:t>
      </w:r>
      <w:r>
        <w:t>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w:t>
      </w:r>
      <w:r>
        <w:t>новлено (определено) указанное изменение. 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w:t>
      </w:r>
      <w:r>
        <w:t>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w:t>
      </w:r>
      <w:r>
        <w:t>ещение в соответствии с частью 13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000000" w:rsidRDefault="003A3DBB">
      <w:pPr>
        <w:pStyle w:val="ConsPlusNormal"/>
        <w:widowControl/>
        <w:ind w:firstLine="540"/>
        <w:jc w:val="both"/>
      </w:pPr>
      <w:r>
        <w:t>9.</w:t>
      </w:r>
      <w:r>
        <w:t xml:space="preserve"> Денежные эквиваленты мер социальной поддержки, перечисленных в части 3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w:t>
      </w:r>
      <w:r>
        <w:t xml:space="preserve">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части 3 настоящей статьи, в денежные эквиваленты устанавливаются в порядке, определяемом федеральн</w:t>
      </w:r>
      <w:r>
        <w:t>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000000" w:rsidRDefault="003A3DBB">
      <w:pPr>
        <w:pStyle w:val="ConsPlusNormal"/>
        <w:widowControl/>
        <w:ind w:firstLine="540"/>
        <w:jc w:val="both"/>
      </w:pPr>
      <w:r>
        <w:t>10. Социальная доплата к пенсии, предусмотренная настоящей статьей, не выплачивается в период выполнения р</w:t>
      </w:r>
      <w:r>
        <w:t>аботы и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w:t>
      </w:r>
    </w:p>
    <w:p w:rsidR="00000000" w:rsidRDefault="003A3DBB">
      <w:pPr>
        <w:pStyle w:val="ConsPlusNormal"/>
        <w:widowControl/>
        <w:ind w:firstLine="540"/>
        <w:jc w:val="both"/>
      </w:pPr>
      <w:r>
        <w:t>11. Правила обращения за федерал</w:t>
      </w:r>
      <w:r>
        <w:t>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w:t>
      </w:r>
      <w:r>
        <w:t>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000000" w:rsidRDefault="003A3DBB">
      <w:pPr>
        <w:pStyle w:val="ConsPlusNormal"/>
        <w:widowControl/>
        <w:ind w:firstLine="540"/>
        <w:jc w:val="both"/>
      </w:pPr>
      <w:r>
        <w:t xml:space="preserve">12. Пенсионер обязан безотлагательно извещать орган, осуществляющий пенсионное </w:t>
      </w:r>
      <w:r>
        <w:t>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w:t>
      </w:r>
      <w:r>
        <w:t>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законом "О трудовых пенсиях в Российской</w:t>
      </w:r>
      <w:r>
        <w:t xml:space="preserve"> Федерации".</w:t>
      </w:r>
    </w:p>
    <w:p w:rsidR="00000000" w:rsidRDefault="003A3DBB">
      <w:pPr>
        <w:pStyle w:val="ConsPlusNormal"/>
        <w:widowControl/>
        <w:ind w:firstLine="540"/>
        <w:jc w:val="both"/>
      </w:pPr>
      <w:r>
        <w:t>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w:t>
      </w:r>
      <w:r>
        <w:t>исленных в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w:t>
      </w:r>
      <w:r>
        <w:t>ть уполномоченные органы исполнительной власти субъекта Российской Федерации о произведенных изменениях (индексациях) размеров денежных выплат, перечисленных в пунктах 1 - 3 части 2 настоящей статьи (не позднее 10 дней со дня, с которого произошли соответс</w:t>
      </w:r>
      <w:r>
        <w:t>твующие изменения).</w:t>
      </w:r>
    </w:p>
    <w:p w:rsidR="00000000" w:rsidRDefault="003A3DBB">
      <w:pPr>
        <w:pStyle w:val="ConsPlusNormal"/>
        <w:widowControl/>
        <w:ind w:firstLine="540"/>
        <w:jc w:val="both"/>
      </w:pPr>
      <w:r>
        <w:t>14. 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Законом Российской Федерации от 12 февраля 1993 года N 4468-1 "О пенсионн</w:t>
      </w:r>
      <w:r>
        <w:t xml:space="preserve">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w:t>
      </w:r>
      <w:r>
        <w:lastRenderedPageBreak/>
        <w:t xml:space="preserve">психотропных веществ, учреждениях и органах уголовно-исполнительной системы, и </w:t>
      </w:r>
      <w:r>
        <w:t>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w:t>
      </w:r>
      <w:r>
        <w:t>бмен соответствующей информацией в электронной форме, на бумажном носителе с учетом требований Федерального закона от 10 января 2002 года N 1-ФЗ "Об электронной цифровой подписи", Федерального закона от 27 июля 2006 года N 149-ФЗ "Об информации, информацио</w:t>
      </w:r>
      <w:r>
        <w:t>нных технологиях и о защите информации" и Федерального закона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000000" w:rsidRDefault="003A3DBB">
      <w:pPr>
        <w:pStyle w:val="ConsPlusNormal"/>
        <w:widowControl/>
        <w:ind w:firstLine="540"/>
        <w:jc w:val="both"/>
      </w:pPr>
      <w:r>
        <w:t>15. Финансовое обеспеч</w:t>
      </w:r>
      <w:r>
        <w:t>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w:t>
      </w:r>
      <w:r>
        <w:t>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w:t>
      </w:r>
      <w:r>
        <w:t>ансфертов (за исключением дотаций, субсидий и субвенций), предоставляемых из федерального бюджета бюджету субъекта Российской Федерации в порядке, определяемом Правительством Российской Федерации.</w:t>
      </w:r>
    </w:p>
    <w:p w:rsidR="00000000" w:rsidRDefault="003A3DBB">
      <w:pPr>
        <w:pStyle w:val="ConsPlusNormal"/>
        <w:widowControl/>
        <w:ind w:firstLine="540"/>
        <w:jc w:val="both"/>
      </w:pPr>
      <w:r>
        <w:t>16. В случае, если субъект Российской Федерации осуществляе</w:t>
      </w:r>
      <w:r>
        <w:t>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w:t>
      </w:r>
      <w:r>
        <w:t>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w:t>
      </w:r>
      <w:r>
        <w:t>ыми правовыми актами этого субъекта Российской Федерации.</w:t>
      </w:r>
    </w:p>
    <w:p w:rsidR="00000000" w:rsidRDefault="003A3DBB">
      <w:pPr>
        <w:pStyle w:val="ConsPlusNormal"/>
        <w:widowControl/>
        <w:ind w:firstLine="0"/>
      </w:pPr>
    </w:p>
    <w:p w:rsidR="00000000" w:rsidRDefault="003A3DBB">
      <w:pPr>
        <w:pStyle w:val="ConsPlusTitle"/>
        <w:widowControl/>
        <w:jc w:val="center"/>
        <w:outlineLvl w:val="0"/>
      </w:pPr>
      <w:r>
        <w:t>Глава 4. ЗАКЛЮЧИТЕЛЬНЫЕ И ПЕРЕХОДНЫЕ ПОЛОЖЕНИЯ</w:t>
      </w:r>
    </w:p>
    <w:p w:rsidR="00000000" w:rsidRDefault="003A3DBB">
      <w:pPr>
        <w:pStyle w:val="ConsPlusNormal"/>
        <w:widowControl/>
        <w:ind w:firstLine="0"/>
        <w:jc w:val="center"/>
      </w:pPr>
      <w:r>
        <w:t>(абзац введен Федеральным законом от 22.08.2004 N 122-ФЗ)</w:t>
      </w:r>
    </w:p>
    <w:p w:rsidR="00000000" w:rsidRDefault="003A3DBB">
      <w:pPr>
        <w:pStyle w:val="ConsPlusNormal"/>
        <w:widowControl/>
        <w:ind w:firstLine="0"/>
      </w:pPr>
    </w:p>
    <w:p w:rsidR="00000000" w:rsidRDefault="003A3DBB">
      <w:pPr>
        <w:pStyle w:val="ConsPlusNormal"/>
        <w:widowControl/>
        <w:ind w:firstLine="540"/>
        <w:jc w:val="both"/>
        <w:outlineLvl w:val="1"/>
      </w:pPr>
      <w:r>
        <w:t>Статья 13. Приведение нормативных правовых актов в соответствие с настоящим Федеральным зак</w:t>
      </w:r>
      <w:r>
        <w:t>оном</w:t>
      </w:r>
    </w:p>
    <w:p w:rsidR="00000000" w:rsidRDefault="003A3DBB">
      <w:pPr>
        <w:pStyle w:val="ConsPlusNormal"/>
        <w:widowControl/>
        <w:ind w:firstLine="0"/>
      </w:pPr>
    </w:p>
    <w:p w:rsidR="00000000" w:rsidRDefault="003A3DBB">
      <w:pPr>
        <w:pStyle w:val="ConsPlusNormal"/>
        <w:widowContro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000000" w:rsidRDefault="003A3DBB">
      <w:pPr>
        <w:pStyle w:val="ConsPlusNormal"/>
        <w:widowControl/>
        <w:ind w:firstLine="0"/>
      </w:pPr>
    </w:p>
    <w:p w:rsidR="00000000" w:rsidRDefault="003A3DBB">
      <w:pPr>
        <w:pStyle w:val="ConsPlusNormal"/>
        <w:widowControl/>
        <w:ind w:firstLine="540"/>
        <w:jc w:val="both"/>
        <w:outlineLvl w:val="1"/>
      </w:pPr>
      <w:r>
        <w:t>Статья 14. Вступление в силу настоящего Федерального закона</w:t>
      </w:r>
    </w:p>
    <w:p w:rsidR="00000000" w:rsidRDefault="003A3DBB">
      <w:pPr>
        <w:pStyle w:val="ConsPlusNormal"/>
        <w:widowControl/>
        <w:ind w:firstLine="0"/>
      </w:pPr>
    </w:p>
    <w:p w:rsidR="00000000" w:rsidRDefault="003A3DBB">
      <w:pPr>
        <w:pStyle w:val="ConsPlusNormal"/>
        <w:widowControl/>
        <w:ind w:firstLine="540"/>
        <w:jc w:val="both"/>
      </w:pPr>
      <w:r>
        <w:t>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законом "О прожиточном минимуме в Р</w:t>
      </w:r>
      <w:r>
        <w:t>оссийской Федерации".</w:t>
      </w:r>
    </w:p>
    <w:p w:rsidR="00000000" w:rsidRDefault="003A3DBB">
      <w:pPr>
        <w:pStyle w:val="ConsPlusNormal"/>
        <w:widowControl/>
        <w:ind w:firstLine="0"/>
      </w:pPr>
    </w:p>
    <w:p w:rsidR="00000000" w:rsidRDefault="003A3DBB">
      <w:pPr>
        <w:pStyle w:val="ConsPlusNormal"/>
        <w:widowControl/>
        <w:ind w:firstLine="0"/>
        <w:jc w:val="right"/>
      </w:pPr>
      <w:r>
        <w:t>Президент</w:t>
      </w:r>
    </w:p>
    <w:p w:rsidR="00000000" w:rsidRDefault="003A3DBB">
      <w:pPr>
        <w:pStyle w:val="ConsPlusNormal"/>
        <w:widowControl/>
        <w:ind w:firstLine="0"/>
        <w:jc w:val="right"/>
      </w:pPr>
      <w:r>
        <w:t>Российской Федерации</w:t>
      </w:r>
    </w:p>
    <w:p w:rsidR="00000000" w:rsidRDefault="003A3DBB">
      <w:pPr>
        <w:pStyle w:val="ConsPlusNormal"/>
        <w:widowControl/>
        <w:ind w:firstLine="0"/>
        <w:jc w:val="right"/>
      </w:pPr>
      <w:r>
        <w:t>Б.ЕЛЬЦИН</w:t>
      </w:r>
    </w:p>
    <w:p w:rsidR="00000000" w:rsidRDefault="003A3DBB">
      <w:pPr>
        <w:pStyle w:val="ConsPlusNormal"/>
        <w:widowControl/>
        <w:ind w:firstLine="0"/>
      </w:pPr>
      <w:r>
        <w:t>Москва, Кремль</w:t>
      </w:r>
    </w:p>
    <w:p w:rsidR="00000000" w:rsidRDefault="003A3DBB">
      <w:pPr>
        <w:pStyle w:val="ConsPlusNormal"/>
        <w:widowControl/>
        <w:ind w:firstLine="0"/>
      </w:pPr>
      <w:r>
        <w:t>17 июля 1999 года</w:t>
      </w:r>
    </w:p>
    <w:p w:rsidR="00000000" w:rsidRDefault="003A3DBB">
      <w:pPr>
        <w:pStyle w:val="ConsPlusNormal"/>
        <w:widowControl/>
        <w:ind w:firstLine="0"/>
      </w:pPr>
      <w:r>
        <w:t>N 178-ФЗ</w:t>
      </w:r>
    </w:p>
    <w:p w:rsidR="00000000" w:rsidRDefault="003A3DBB">
      <w:pPr>
        <w:pStyle w:val="ConsPlusNormal"/>
        <w:widowControl/>
        <w:ind w:firstLine="0"/>
      </w:pPr>
    </w:p>
    <w:p w:rsidR="00000000" w:rsidRDefault="003A3DBB">
      <w:pPr>
        <w:pStyle w:val="ConsPlusNormal"/>
        <w:widowControl/>
        <w:ind w:firstLine="0"/>
      </w:pPr>
    </w:p>
    <w:p w:rsidR="003A3DBB" w:rsidRDefault="003A3DBB">
      <w:pPr>
        <w:pStyle w:val="ConsPlusNonformat"/>
        <w:widowControl/>
        <w:pBdr>
          <w:top w:val="single" w:sz="6" w:space="0" w:color="auto"/>
        </w:pBdr>
        <w:rPr>
          <w:sz w:val="2"/>
          <w:szCs w:val="2"/>
        </w:rPr>
      </w:pPr>
    </w:p>
    <w:sectPr w:rsidR="003A3DBB">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72"/>
    <w:rsid w:val="00025872"/>
    <w:rsid w:val="003A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7778</Words>
  <Characters>44337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Igor</cp:lastModifiedBy>
  <cp:revision>2</cp:revision>
  <dcterms:created xsi:type="dcterms:W3CDTF">2022-07-07T10:03:00Z</dcterms:created>
  <dcterms:modified xsi:type="dcterms:W3CDTF">2022-07-07T10:03:00Z</dcterms:modified>
</cp:coreProperties>
</file>